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C7059" w:rsidRPr="00AD0345" w14:paraId="1163E7B9" w14:textId="77777777" w:rsidTr="007C65F1">
        <w:trPr>
          <w:jc w:val="center"/>
        </w:trPr>
        <w:tc>
          <w:tcPr>
            <w:tcW w:w="4219" w:type="dxa"/>
          </w:tcPr>
          <w:p w14:paraId="59231078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13BA19D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7B3CB97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964B9B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DF346D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D0345">
              <w:rPr>
                <w:rFonts w:eastAsia="Times New Roman"/>
                <w:b/>
                <w:sz w:val="24"/>
                <w:szCs w:val="24"/>
              </w:rPr>
              <w:t>Администрация муниципального образования «Иволгинский район» Республики Бурятия</w:t>
            </w:r>
            <w:r w:rsidRPr="00AD0345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CEB1F80" w14:textId="77777777" w:rsidR="005C7059" w:rsidRDefault="005C7059" w:rsidP="007C65F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73244C8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Муниципальное</w:t>
            </w:r>
          </w:p>
          <w:p w14:paraId="5299183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казенное учреждение </w:t>
            </w:r>
          </w:p>
          <w:p w14:paraId="56428D95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 xml:space="preserve">«Иволгинское районное </w:t>
            </w:r>
          </w:p>
          <w:p w14:paraId="523E6F49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управление образования»</w:t>
            </w:r>
          </w:p>
          <w:p w14:paraId="40401B69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sz w:val="24"/>
                <w:szCs w:val="24"/>
              </w:rPr>
              <w:t>(МКУ «Иволгинское РУО»)</w:t>
            </w:r>
          </w:p>
        </w:tc>
        <w:tc>
          <w:tcPr>
            <w:tcW w:w="1276" w:type="dxa"/>
          </w:tcPr>
          <w:p w14:paraId="76686774" w14:textId="77777777" w:rsidR="005C7059" w:rsidRPr="00AD0345" w:rsidRDefault="005C7059" w:rsidP="007C65F1">
            <w:pPr>
              <w:jc w:val="center"/>
              <w:rPr>
                <w:sz w:val="24"/>
                <w:szCs w:val="24"/>
              </w:rPr>
            </w:pPr>
            <w:r w:rsidRPr="00AD0345">
              <w:rPr>
                <w:b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C65D888" wp14:editId="3A308025">
                  <wp:extent cx="640080" cy="822186"/>
                  <wp:effectExtent l="0" t="0" r="762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1E55C4F4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B718933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2DA94B16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52B25180" w14:textId="77777777" w:rsidR="005C7059" w:rsidRPr="00AD0345" w:rsidRDefault="005C7059" w:rsidP="007C65F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tt-RU"/>
              </w:rPr>
            </w:pPr>
          </w:p>
          <w:p w14:paraId="1DED726B" w14:textId="77777777" w:rsidR="005C7059" w:rsidRDefault="005C7059" w:rsidP="007C65F1">
            <w:pPr>
              <w:jc w:val="center"/>
              <w:rPr>
                <w:rStyle w:val="FontStyle11"/>
                <w:b/>
                <w:sz w:val="24"/>
                <w:szCs w:val="24"/>
                <w:lang w:val="tt-RU"/>
              </w:rPr>
            </w:pPr>
            <w:r w:rsidRPr="00AD0345">
              <w:rPr>
                <w:rStyle w:val="FontStyle11"/>
                <w:b/>
                <w:sz w:val="24"/>
                <w:szCs w:val="24"/>
                <w:lang w:val="tt-RU"/>
              </w:rPr>
              <w:t>Буряад Уласай  «Ивалгын аймаг» гэhэн нютаг засагай байгууламжын захиргаан</w:t>
            </w:r>
          </w:p>
          <w:p w14:paraId="394B4152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1715C773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Нютагай засагай</w:t>
            </w:r>
          </w:p>
          <w:p w14:paraId="39914664" w14:textId="77777777" w:rsidR="005C7059" w:rsidRPr="00AD0345" w:rsidRDefault="005C7059" w:rsidP="007C65F1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hангай эмхи зургаан</w:t>
            </w:r>
          </w:p>
          <w:p w14:paraId="15464C56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sz w:val="24"/>
                <w:szCs w:val="24"/>
                <w:lang w:val="tt-RU"/>
              </w:rPr>
              <w:t>«Ивалгын аймагай</w:t>
            </w:r>
          </w:p>
          <w:p w14:paraId="44EB4932" w14:textId="77777777" w:rsidR="005C7059" w:rsidRPr="00AD0345" w:rsidRDefault="005C7059" w:rsidP="007C65F1">
            <w:pPr>
              <w:jc w:val="center"/>
              <w:rPr>
                <w:b/>
                <w:bCs/>
                <w:sz w:val="24"/>
                <w:szCs w:val="24"/>
                <w:lang w:val="tt-RU"/>
              </w:rPr>
            </w:pPr>
            <w:r w:rsidRPr="00AD0345">
              <w:rPr>
                <w:b/>
                <w:bCs/>
                <w:sz w:val="24"/>
                <w:szCs w:val="24"/>
                <w:lang w:val="tt-RU"/>
              </w:rPr>
              <w:t>болбосоролой хүтэлбэри»</w:t>
            </w:r>
          </w:p>
        </w:tc>
      </w:tr>
    </w:tbl>
    <w:p w14:paraId="40BD4E8B" w14:textId="77777777" w:rsidR="005C7059" w:rsidRPr="00621783" w:rsidRDefault="00000000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tt-RU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pict w14:anchorId="71B0E1C2">
          <v:line id="Прямая соединительная линия 20" o:spid="_x0000_s1027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O1w7gEAAOkDAAAOAAAAZHJzL2Uyb0RvYy54bWysU8uKFDEU3Qv+Q8jerofQNEVXz2IG3Yg2&#10;vvaZVNIVzIsk9mOnroX+BH/BhcLAjH5D1R/NTaq6RlRmIW7CTXLPufec3CzP9kqiLXNeGF3jYpZj&#10;xDQ1jdCbGr95/eTRAiMfiG6INJrV+MA8Pls9fLDc2YqVpjWyYQ4BifbVzta4DcFWWeZpyxTxM2OZ&#10;hktunCIBtm6TNY7sgF3JrMzzebYzrrHOUOY9nF4Ml3iV+DlnNLzg3LOAZI2ht5BWl9bLuGarJak2&#10;jthW0LEN8g9dKCI0FJ2oLkgg6L0Tf1ApQZ3xhocZNSoznAvKkgZQU+S/qXnVEsuSFjDH28km//9o&#10;6fPt2iHR1LgEezRR8Ebdl/5Df+xuuq/9EfUfu5/d9+5bd9X96K76TxBf958hjpfd9Xh8RAAHL3fW&#10;V0B5rtdu3Hm7dtGYPXcKcSnsWxiTZBWIR/v0EofpJdg+IAqH86JYLObQEYW7sowh8GUDTaSzzoen&#10;zCgUgxpLoaNRpCLbZz4MqacUwMW2hkZSFA6SxWSpXzIO4qHg44ROY8fOpUNbAgPTvCvGsikzQriQ&#10;cgLl94PG3AhjaRQnYHk/cMpOFY0OE1AJbdzfwGF/apUP+SfVg9Yo+9I0h/QsyQ6Yp2ToOPtxYH/d&#10;J/jdD13dAgAA//8DAFBLAwQUAAYACAAAACEALZUHdNwAAAAHAQAADwAAAGRycy9kb3ducmV2Lnht&#10;bEyOwU7DMBBE70j8g7VI3KjdBEITsqmiAhKnAoUPcOMliRqvo9htw99jTnCb0YxmXrme7SBONPne&#10;McJyoUAQN8703CJ8fjzfrED4oNnowTEhfJOHdXV5UerCuDO/02kXWhFH2BcaoQthLKT0TUdW+4Ub&#10;iWP25SarQ7RTK82kz3HcDjJRKpNW9xwfOj3SpqPmsDtahE2dJ+rlKX9NH3vXN7eZqrdvB8Trq7l+&#10;ABFoDn9l+MWP6FBFpr07svFiQLhbxiJCkt2DiHGeraLYI6QqBVmV8j9/9QMAAP//AwBQSwECLQAU&#10;AAYACAAAACEAtoM4kv4AAADhAQAAEwAAAAAAAAAAAAAAAAAAAAAAW0NvbnRlbnRfVHlwZXNdLnht&#10;bFBLAQItABQABgAIAAAAIQA4/SH/1gAAAJQBAAALAAAAAAAAAAAAAAAAAC8BAABfcmVscy8ucmVs&#10;c1BLAQItABQABgAIAAAAIQAy+O1w7gEAAOkDAAAOAAAAAAAAAAAAAAAAAC4CAABkcnMvZTJvRG9j&#10;LnhtbFBLAQItABQABgAIAAAAIQAtlQd03AAAAAcBAAAPAAAAAAAAAAAAAAAAAEgEAABkcnMvZG93&#10;bnJldi54bWxQSwUGAAAAAAQABADzAAAAUQUAAAAA&#10;" strokecolor="black [3200]" strokeweight="3pt">
            <v:shadow on="t" color="black" opacity="22937f" origin=",.5" offset="0,.63889mm"/>
          </v:line>
        </w:pict>
      </w:r>
    </w:p>
    <w:p w14:paraId="397AF606" w14:textId="77777777" w:rsidR="005C7059" w:rsidRPr="00621783" w:rsidRDefault="005C7059" w:rsidP="005C7059">
      <w:pPr>
        <w:pStyle w:val="1"/>
        <w:tabs>
          <w:tab w:val="left" w:pos="720"/>
        </w:tabs>
        <w:spacing w:before="12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Р</w:t>
      </w:r>
      <w:r w:rsidRPr="00621783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К А З</w:t>
      </w:r>
    </w:p>
    <w:p w14:paraId="3D3D219E" w14:textId="6E979D18" w:rsidR="005C7059" w:rsidRPr="00621783" w:rsidRDefault="005C7059" w:rsidP="005C7059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«____» ________ 20</w:t>
      </w:r>
      <w:r w:rsidR="000F5421">
        <w:rPr>
          <w:rFonts w:ascii="Times New Roman" w:hAnsi="Times New Roman" w:cs="Times New Roman"/>
          <w:sz w:val="24"/>
          <w:szCs w:val="24"/>
        </w:rPr>
        <w:t>23</w:t>
      </w:r>
      <w:r w:rsidRPr="0062178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621783">
        <w:rPr>
          <w:rFonts w:ascii="Times New Roman" w:hAnsi="Times New Roman" w:cs="Times New Roman"/>
          <w:sz w:val="24"/>
          <w:szCs w:val="24"/>
        </w:rPr>
        <w:t>№ ________</w:t>
      </w:r>
    </w:p>
    <w:p w14:paraId="6D3F7147" w14:textId="77777777" w:rsidR="005C7059" w:rsidRPr="00621783" w:rsidRDefault="005C7059" w:rsidP="005C7059">
      <w:pPr>
        <w:spacing w:before="4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783">
        <w:rPr>
          <w:rFonts w:ascii="Times New Roman" w:hAnsi="Times New Roman" w:cs="Times New Roman"/>
          <w:sz w:val="24"/>
          <w:szCs w:val="24"/>
        </w:rPr>
        <w:t>с. Иволг</w:t>
      </w:r>
      <w:r>
        <w:rPr>
          <w:rFonts w:ascii="Times New Roman" w:hAnsi="Times New Roman" w:cs="Times New Roman"/>
          <w:sz w:val="24"/>
          <w:szCs w:val="24"/>
        </w:rPr>
        <w:t>инск</w:t>
      </w:r>
    </w:p>
    <w:p w14:paraId="35E9AA8D" w14:textId="77777777" w:rsidR="005C7059" w:rsidRPr="00E31623" w:rsidRDefault="005C7059" w:rsidP="005C7059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40C381" w14:textId="6427E3C1" w:rsidR="00B61B65" w:rsidRPr="00B61B65" w:rsidRDefault="00B61B65" w:rsidP="005C7059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6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75334">
        <w:rPr>
          <w:rFonts w:ascii="Times New Roman" w:hAnsi="Times New Roman" w:cs="Times New Roman"/>
          <w:b/>
          <w:sz w:val="28"/>
          <w:szCs w:val="28"/>
        </w:rPr>
        <w:t>объявлении конкурсного отбора на включение в кадровый резерв руководител</w:t>
      </w:r>
      <w:r w:rsidR="00D7319F">
        <w:rPr>
          <w:rFonts w:ascii="Times New Roman" w:hAnsi="Times New Roman" w:cs="Times New Roman"/>
          <w:b/>
          <w:sz w:val="28"/>
          <w:szCs w:val="28"/>
        </w:rPr>
        <w:t>ей</w:t>
      </w:r>
      <w:r w:rsidR="00A75334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D7319F">
        <w:rPr>
          <w:rFonts w:ascii="Times New Roman" w:hAnsi="Times New Roman" w:cs="Times New Roman"/>
          <w:b/>
          <w:sz w:val="28"/>
          <w:szCs w:val="28"/>
        </w:rPr>
        <w:t>ых организаций</w:t>
      </w:r>
      <w:r w:rsidR="005C7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99155D" w14:textId="77777777" w:rsidR="00D7319F" w:rsidRDefault="00D7319F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56109" w14:textId="77777777" w:rsidR="00B61B65" w:rsidRP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С целью формирования квалифицированного резерва руководителей подведомственных организаций, </w:t>
      </w:r>
      <w:r w:rsidR="00A75334">
        <w:rPr>
          <w:rFonts w:ascii="Times New Roman" w:hAnsi="Times New Roman" w:cs="Times New Roman"/>
          <w:sz w:val="28"/>
          <w:szCs w:val="28"/>
        </w:rPr>
        <w:t>руководствуясь Положением о порядке формирования кадрового резерва для замещения вакантн</w:t>
      </w:r>
      <w:r w:rsidR="00D7319F">
        <w:rPr>
          <w:rFonts w:ascii="Times New Roman" w:hAnsi="Times New Roman" w:cs="Times New Roman"/>
          <w:sz w:val="28"/>
          <w:szCs w:val="28"/>
        </w:rPr>
        <w:t>ых должностей</w:t>
      </w:r>
      <w:r w:rsidR="00A75334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</w:t>
      </w:r>
      <w:r w:rsidR="00D7319F">
        <w:rPr>
          <w:rFonts w:ascii="Times New Roman" w:hAnsi="Times New Roman" w:cs="Times New Roman"/>
          <w:sz w:val="28"/>
          <w:szCs w:val="28"/>
        </w:rPr>
        <w:t>, утвержденны</w:t>
      </w:r>
      <w:r w:rsidR="009C7A45">
        <w:rPr>
          <w:rFonts w:ascii="Times New Roman" w:hAnsi="Times New Roman" w:cs="Times New Roman"/>
          <w:sz w:val="28"/>
          <w:szCs w:val="28"/>
        </w:rPr>
        <w:t>м</w:t>
      </w:r>
      <w:r w:rsidR="00D7319F">
        <w:rPr>
          <w:rFonts w:ascii="Times New Roman" w:hAnsi="Times New Roman" w:cs="Times New Roman"/>
          <w:sz w:val="28"/>
          <w:szCs w:val="28"/>
        </w:rPr>
        <w:t xml:space="preserve"> приказом МКУ «Иволгинское РУО» от 09.06.2022 г. № 521, приказываю</w:t>
      </w:r>
      <w:r w:rsidRPr="00B61B65">
        <w:rPr>
          <w:rFonts w:ascii="Times New Roman" w:hAnsi="Times New Roman" w:cs="Times New Roman"/>
          <w:sz w:val="28"/>
          <w:szCs w:val="28"/>
        </w:rPr>
        <w:t>:</w:t>
      </w:r>
    </w:p>
    <w:p w14:paraId="7AF85E59" w14:textId="6C0C7F8D" w:rsidR="00D7319F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sz w:val="28"/>
          <w:szCs w:val="28"/>
        </w:rPr>
        <w:t xml:space="preserve">1. </w:t>
      </w:r>
      <w:r w:rsidR="00D7319F">
        <w:rPr>
          <w:rFonts w:ascii="Times New Roman" w:hAnsi="Times New Roman" w:cs="Times New Roman"/>
          <w:sz w:val="28"/>
          <w:szCs w:val="28"/>
        </w:rPr>
        <w:t xml:space="preserve">Объявить проведение </w:t>
      </w:r>
      <w:r w:rsidR="00D7319F" w:rsidRPr="00D7319F">
        <w:rPr>
          <w:rFonts w:ascii="Times New Roman" w:hAnsi="Times New Roman" w:cs="Times New Roman"/>
          <w:sz w:val="28"/>
          <w:szCs w:val="28"/>
        </w:rPr>
        <w:t>конкурсного отбора на включение в кадровый резерв руководителей образовательных организаций</w:t>
      </w:r>
      <w:r w:rsidR="005C7059">
        <w:rPr>
          <w:rFonts w:ascii="Times New Roman" w:hAnsi="Times New Roman" w:cs="Times New Roman"/>
          <w:sz w:val="28"/>
          <w:szCs w:val="28"/>
        </w:rPr>
        <w:t xml:space="preserve"> по должности </w:t>
      </w:r>
      <w:r w:rsidR="004D466C">
        <w:rPr>
          <w:rFonts w:ascii="Times New Roman" w:hAnsi="Times New Roman" w:cs="Times New Roman"/>
          <w:sz w:val="28"/>
          <w:szCs w:val="28"/>
        </w:rPr>
        <w:t xml:space="preserve">«Директор», </w:t>
      </w:r>
      <w:r w:rsidR="005C7059">
        <w:rPr>
          <w:rFonts w:ascii="Times New Roman" w:hAnsi="Times New Roman" w:cs="Times New Roman"/>
          <w:sz w:val="28"/>
          <w:szCs w:val="28"/>
        </w:rPr>
        <w:t>«Заведующий»</w:t>
      </w:r>
      <w:r w:rsidR="00D7319F">
        <w:rPr>
          <w:rFonts w:ascii="Times New Roman" w:hAnsi="Times New Roman" w:cs="Times New Roman"/>
          <w:sz w:val="28"/>
          <w:szCs w:val="28"/>
        </w:rPr>
        <w:t>.</w:t>
      </w:r>
    </w:p>
    <w:p w14:paraId="2548727F" w14:textId="77777777" w:rsidR="00B61B65" w:rsidRPr="00B61B65" w:rsidRDefault="00D7319F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1B65" w:rsidRPr="00B61B6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Pr="00D7319F">
        <w:rPr>
          <w:rFonts w:ascii="Times New Roman" w:hAnsi="Times New Roman" w:cs="Times New Roman"/>
          <w:sz w:val="28"/>
          <w:szCs w:val="28"/>
        </w:rPr>
        <w:t>конкурсного отбора на включение в кадровый резерв руководителей образовательных организаций</w:t>
      </w:r>
      <w:r w:rsidRPr="00B61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B65" w:rsidRPr="00B61B65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приказу.</w:t>
      </w:r>
    </w:p>
    <w:p w14:paraId="675D36D8" w14:textId="77777777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B6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61B65"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</w:t>
      </w:r>
      <w:r w:rsidRPr="00B61B6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61B65">
        <w:rPr>
          <w:rFonts w:ascii="Times New Roman" w:hAnsi="Times New Roman" w:cs="Times New Roman"/>
          <w:sz w:val="28"/>
          <w:szCs w:val="28"/>
        </w:rPr>
        <w:t>его  подписания и подлежит размещению на официальном сайте РУО.</w:t>
      </w:r>
    </w:p>
    <w:p w14:paraId="7E0DEBF5" w14:textId="77777777" w:rsidR="00B61B65" w:rsidRDefault="00B61B65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220FE" w14:textId="67F68E37" w:rsidR="005C7059" w:rsidRDefault="004D466C" w:rsidP="004D466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1B65">
        <w:rPr>
          <w:rFonts w:ascii="Times New Roman" w:hAnsi="Times New Roman" w:cs="Times New Roman"/>
          <w:sz w:val="28"/>
          <w:szCs w:val="28"/>
        </w:rPr>
        <w:t>ачальник</w:t>
      </w:r>
      <w:r w:rsidR="005C7059">
        <w:rPr>
          <w:rFonts w:ascii="Times New Roman" w:hAnsi="Times New Roman" w:cs="Times New Roman"/>
          <w:sz w:val="28"/>
          <w:szCs w:val="28"/>
        </w:rPr>
        <w:t>а</w:t>
      </w:r>
      <w:r w:rsidR="00B61B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7059">
        <w:rPr>
          <w:rFonts w:ascii="Times New Roman" w:hAnsi="Times New Roman" w:cs="Times New Roman"/>
          <w:sz w:val="28"/>
          <w:szCs w:val="28"/>
        </w:rPr>
        <w:t>Дансарунова Т.Ю.</w:t>
      </w:r>
    </w:p>
    <w:p w14:paraId="7358AE60" w14:textId="77777777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C268DB1" w14:textId="7EFED0D3" w:rsidR="005C7059" w:rsidRDefault="005C7059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9E2BB6" w14:textId="1EFF9EBD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798649" w14:textId="04217F42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41BA733" w14:textId="03EA070E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1D480D" w14:textId="3261FBC2" w:rsidR="000829FC" w:rsidRDefault="000829FC" w:rsidP="005C705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0354111" w14:textId="77777777" w:rsidR="000829FC" w:rsidRDefault="000829FC" w:rsidP="000829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E15E5" w14:textId="77777777" w:rsidR="000829FC" w:rsidRPr="00B61063" w:rsidRDefault="000829FC" w:rsidP="000829FC">
      <w:pPr>
        <w:spacing w:after="0"/>
        <w:rPr>
          <w:rFonts w:ascii="Times New Roman" w:hAnsi="Times New Roman" w:cs="Times New Roman"/>
        </w:rPr>
      </w:pPr>
      <w:r w:rsidRPr="00B61063">
        <w:rPr>
          <w:rFonts w:ascii="Times New Roman" w:hAnsi="Times New Roman" w:cs="Times New Roman"/>
        </w:rPr>
        <w:t>Жамсуева Н.В., начальник отдела кадровой и организационной работы</w:t>
      </w:r>
    </w:p>
    <w:p w14:paraId="156AE18A" w14:textId="77777777" w:rsidR="000829FC" w:rsidRDefault="000829FC" w:rsidP="000829FC">
      <w:pPr>
        <w:spacing w:after="0"/>
        <w:rPr>
          <w:rFonts w:ascii="Times New Roman" w:hAnsi="Times New Roman" w:cs="Times New Roman"/>
        </w:rPr>
      </w:pPr>
      <w:r w:rsidRPr="00B61063">
        <w:rPr>
          <w:rFonts w:ascii="Times New Roman" w:hAnsi="Times New Roman" w:cs="Times New Roman"/>
        </w:rPr>
        <w:t>Тел: 8(30140) 41-209</w:t>
      </w:r>
    </w:p>
    <w:p w14:paraId="53BAC424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F037A1C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МКУ «Иволгинское РУО»</w:t>
      </w:r>
    </w:p>
    <w:p w14:paraId="037066A2" w14:textId="4C98599E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202</w:t>
      </w:r>
      <w:r w:rsidR="000F54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14:paraId="0A1DFBE5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5525A8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9F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D7319F" w:rsidRPr="006F412B" w14:paraId="40674006" w14:textId="77777777" w:rsidTr="00486A76">
        <w:tc>
          <w:tcPr>
            <w:tcW w:w="3369" w:type="dxa"/>
          </w:tcPr>
          <w:p w14:paraId="4C9270FA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02" w:type="dxa"/>
          </w:tcPr>
          <w:p w14:paraId="29050395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</w:p>
        </w:tc>
      </w:tr>
      <w:tr w:rsidR="00D7319F" w:rsidRPr="006F412B" w14:paraId="66EBDED0" w14:textId="77777777" w:rsidTr="00486A76">
        <w:tc>
          <w:tcPr>
            <w:tcW w:w="3369" w:type="dxa"/>
          </w:tcPr>
          <w:p w14:paraId="540FF84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03B57ED0" w14:textId="2F5ACA50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Начало срока подачи (приема) документов – с 8:00 </w:t>
            </w:r>
            <w:r w:rsidR="000829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9F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829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0EE801A5" w14:textId="77777777" w:rsidR="000829FC" w:rsidRDefault="00D7319F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срока подачи (приема) – до 16:00 </w:t>
            </w:r>
          </w:p>
          <w:p w14:paraId="64CEA70F" w14:textId="4F02C3F4" w:rsidR="00D7319F" w:rsidRPr="006F412B" w:rsidRDefault="000829FC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013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7319F" w:rsidRPr="006F412B" w14:paraId="5AA6C8D3" w14:textId="77777777" w:rsidTr="00486A76">
        <w:tc>
          <w:tcPr>
            <w:tcW w:w="3369" w:type="dxa"/>
          </w:tcPr>
          <w:p w14:paraId="01CFAEC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настоящего объявления 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>на сайте РУО</w:t>
            </w:r>
          </w:p>
        </w:tc>
        <w:tc>
          <w:tcPr>
            <w:tcW w:w="6202" w:type="dxa"/>
          </w:tcPr>
          <w:p w14:paraId="1770BA46" w14:textId="2CD4E917" w:rsidR="00D7319F" w:rsidRPr="006F412B" w:rsidRDefault="000829FC" w:rsidP="00B32F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B32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319F"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  <w:tr w:rsidR="00D7319F" w:rsidRPr="006F412B" w14:paraId="6D01B1AD" w14:textId="77777777" w:rsidTr="00486A76">
        <w:tc>
          <w:tcPr>
            <w:tcW w:w="3369" w:type="dxa"/>
          </w:tcPr>
          <w:p w14:paraId="4B733CBD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1EEE02B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671050, Республика Бурятия, Иволгинский район, с. Иволгинск, ул. 40 лет Бурятии, д. 4 </w:t>
            </w:r>
          </w:p>
          <w:p w14:paraId="2BEA069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принимаются в отделе кадровой и организационной работы </w:t>
            </w:r>
          </w:p>
          <w:p w14:paraId="4C0B6A8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9F" w:rsidRPr="006F412B" w14:paraId="088141B3" w14:textId="77777777" w:rsidTr="00486A76">
        <w:tc>
          <w:tcPr>
            <w:tcW w:w="3369" w:type="dxa"/>
          </w:tcPr>
          <w:p w14:paraId="750A1961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</w:t>
            </w:r>
            <w:r w:rsidR="009C7A45"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размещение информации об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отбор</w:t>
            </w:r>
            <w:r w:rsidR="009C7A45"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</w:t>
            </w:r>
          </w:p>
        </w:tc>
        <w:tc>
          <w:tcPr>
            <w:tcW w:w="6202" w:type="dxa"/>
          </w:tcPr>
          <w:p w14:paraId="1F7C8EDC" w14:textId="1472E44B" w:rsidR="00D7319F" w:rsidRPr="006F412B" w:rsidRDefault="00A96119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6119">
              <w:rPr>
                <w:rFonts w:ascii="Times New Roman" w:hAnsi="Times New Roman" w:cs="Times New Roman"/>
                <w:sz w:val="28"/>
                <w:szCs w:val="28"/>
              </w:rPr>
              <w:t>http://ruoivolga.ru/site/section?id=329</w:t>
            </w:r>
          </w:p>
        </w:tc>
      </w:tr>
      <w:tr w:rsidR="00D7319F" w:rsidRPr="006F412B" w14:paraId="4E6C8CC3" w14:textId="77777777" w:rsidTr="00486A76">
        <w:tc>
          <w:tcPr>
            <w:tcW w:w="3369" w:type="dxa"/>
          </w:tcPr>
          <w:p w14:paraId="61C23735" w14:textId="77777777" w:rsidR="00D7319F" w:rsidRPr="006F412B" w:rsidRDefault="00D7319F" w:rsidP="006F412B">
            <w:pPr>
              <w:adjustRightInd w:val="0"/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72CCDB85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решения о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признании недееспособными в установленном федеральным </w:t>
            </w:r>
            <w:r w:rsidRPr="006F4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законодательством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порядке;</w:t>
            </w:r>
          </w:p>
          <w:p w14:paraId="380E7367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 </w:t>
            </w:r>
          </w:p>
          <w:p w14:paraId="1D6E1A73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высокий личностно-профессиональный потенциал и мотивация к включению в кадровый 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 (по результатам оценки личностно-деловых качеств, мотивационного уровня); </w:t>
            </w:r>
          </w:p>
          <w:p w14:paraId="23F9741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24F7B878" w14:textId="327AD960" w:rsidR="00D7319F" w:rsidRPr="006F412B" w:rsidRDefault="009C7A45" w:rsidP="000829FC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заболеваний, препятствующих осуществлению педагогической деятельности. </w:t>
            </w:r>
          </w:p>
        </w:tc>
      </w:tr>
      <w:tr w:rsidR="00D7319F" w:rsidRPr="006F412B" w14:paraId="31511CF5" w14:textId="77777777" w:rsidTr="00486A76">
        <w:tc>
          <w:tcPr>
            <w:tcW w:w="3369" w:type="dxa"/>
          </w:tcPr>
          <w:p w14:paraId="35610562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661853B2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РУО</w:t>
            </w: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4FBE5D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6446C26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099E1590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в) рекомендация по форме согласно приложению №4 к Положению; </w:t>
            </w:r>
          </w:p>
          <w:p w14:paraId="10ADE4BF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г) копия паспорта или иного документа, удостоверяющего личность; </w:t>
            </w:r>
          </w:p>
          <w:p w14:paraId="7A2D2609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31191F61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2BD5ACAC" w14:textId="77777777" w:rsidR="009C7A45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 xml:space="preserve">ж) справка об отсутствии судимости; </w:t>
            </w:r>
          </w:p>
          <w:p w14:paraId="3F4E138F" w14:textId="77777777" w:rsidR="00D7319F" w:rsidRPr="006F412B" w:rsidRDefault="009C7A45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з) копия медицинской книжки.</w:t>
            </w:r>
          </w:p>
        </w:tc>
      </w:tr>
      <w:tr w:rsidR="00D7319F" w:rsidRPr="006F412B" w14:paraId="12268DCB" w14:textId="77777777" w:rsidTr="00486A76">
        <w:tc>
          <w:tcPr>
            <w:tcW w:w="3369" w:type="dxa"/>
          </w:tcPr>
          <w:p w14:paraId="0FD0ABD6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535CF97F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30DC654A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</w:tr>
      <w:tr w:rsidR="00D7319F" w:rsidRPr="006F412B" w14:paraId="6976965A" w14:textId="77777777" w:rsidTr="00486A76">
        <w:tc>
          <w:tcPr>
            <w:tcW w:w="3369" w:type="dxa"/>
          </w:tcPr>
          <w:p w14:paraId="6C1A6A47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Порядок отзыва </w:t>
            </w:r>
            <w:r w:rsid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заявок</w:t>
            </w: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участников отбора</w:t>
            </w:r>
          </w:p>
        </w:tc>
        <w:tc>
          <w:tcPr>
            <w:tcW w:w="6202" w:type="dxa"/>
          </w:tcPr>
          <w:p w14:paraId="4C6C1536" w14:textId="77777777" w:rsidR="00D7319F" w:rsidRPr="006F412B" w:rsidRDefault="00D7319F" w:rsidP="006F412B">
            <w:pPr>
              <w:spacing w:after="0" w:line="240" w:lineRule="auto"/>
              <w:ind w:firstLine="567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Заявка с прилагаемыми документами может быть отозвана </w:t>
            </w:r>
            <w:r w:rsidR="009C7A45"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основании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письменного обращения заявителя в РУО с соответствующим </w:t>
            </w:r>
            <w:r w:rsidRPr="006F4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заявлением. Такие заявки считаются аннулированными. </w:t>
            </w:r>
          </w:p>
        </w:tc>
      </w:tr>
      <w:tr w:rsidR="00D7319F" w:rsidRPr="006F412B" w14:paraId="65D8CA6D" w14:textId="77777777" w:rsidTr="00486A76">
        <w:tc>
          <w:tcPr>
            <w:tcW w:w="3369" w:type="dxa"/>
          </w:tcPr>
          <w:p w14:paraId="0572DD74" w14:textId="77777777" w:rsidR="00D7319F" w:rsidRPr="006F412B" w:rsidRDefault="00D7319F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22A66E0E" w14:textId="77777777" w:rsidR="00D7319F" w:rsidRPr="006F412B" w:rsidRDefault="009C7A45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412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6F412B" w:rsidRPr="006F412B" w14:paraId="22666DB5" w14:textId="77777777" w:rsidTr="00486A76">
        <w:tc>
          <w:tcPr>
            <w:tcW w:w="3369" w:type="dxa"/>
          </w:tcPr>
          <w:p w14:paraId="48DAB268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08FB0E76" w14:textId="77777777" w:rsidR="006F412B" w:rsidRPr="006F412B" w:rsidRDefault="006F412B" w:rsidP="006F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тестирование и собеседование </w:t>
            </w:r>
          </w:p>
        </w:tc>
      </w:tr>
    </w:tbl>
    <w:p w14:paraId="4E8B6C01" w14:textId="77777777" w:rsid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BB457E" w14:textId="77777777" w:rsidR="00D7319F" w:rsidRPr="00D7319F" w:rsidRDefault="00D7319F" w:rsidP="00D7319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7319F" w:rsidRPr="00D7319F" w:rsidSect="000829FC"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4FB6" w14:textId="77777777" w:rsidR="004B71F6" w:rsidRDefault="004B71F6" w:rsidP="00890C85">
      <w:pPr>
        <w:spacing w:after="0" w:line="240" w:lineRule="auto"/>
      </w:pPr>
      <w:r>
        <w:separator/>
      </w:r>
    </w:p>
  </w:endnote>
  <w:endnote w:type="continuationSeparator" w:id="0">
    <w:p w14:paraId="27BEF81D" w14:textId="77777777" w:rsidR="004B71F6" w:rsidRDefault="004B71F6" w:rsidP="0089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1227" w14:textId="77777777" w:rsidR="004B71F6" w:rsidRDefault="004B71F6" w:rsidP="00890C85">
      <w:pPr>
        <w:spacing w:after="0" w:line="240" w:lineRule="auto"/>
      </w:pPr>
      <w:r>
        <w:separator/>
      </w:r>
    </w:p>
  </w:footnote>
  <w:footnote w:type="continuationSeparator" w:id="0">
    <w:p w14:paraId="61B9DAE1" w14:textId="77777777" w:rsidR="004B71F6" w:rsidRDefault="004B71F6" w:rsidP="0089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466F"/>
    <w:multiLevelType w:val="hybridMultilevel"/>
    <w:tmpl w:val="D43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A8B"/>
    <w:multiLevelType w:val="hybridMultilevel"/>
    <w:tmpl w:val="5CE2A932"/>
    <w:lvl w:ilvl="0" w:tplc="880A486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EE13FAB"/>
    <w:multiLevelType w:val="hybridMultilevel"/>
    <w:tmpl w:val="04DCE5F4"/>
    <w:lvl w:ilvl="0" w:tplc="037643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861312786">
    <w:abstractNumId w:val="0"/>
  </w:num>
  <w:num w:numId="2" w16cid:durableId="554778674">
    <w:abstractNumId w:val="2"/>
  </w:num>
  <w:num w:numId="3" w16cid:durableId="5007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B66"/>
    <w:rsid w:val="00060096"/>
    <w:rsid w:val="00080999"/>
    <w:rsid w:val="00080AC5"/>
    <w:rsid w:val="000829FC"/>
    <w:rsid w:val="00094C40"/>
    <w:rsid w:val="000A06F7"/>
    <w:rsid w:val="000F4384"/>
    <w:rsid w:val="000F5421"/>
    <w:rsid w:val="00136B95"/>
    <w:rsid w:val="00146A8B"/>
    <w:rsid w:val="00147577"/>
    <w:rsid w:val="00150A25"/>
    <w:rsid w:val="00164158"/>
    <w:rsid w:val="00173B5C"/>
    <w:rsid w:val="0018554A"/>
    <w:rsid w:val="00243BCE"/>
    <w:rsid w:val="00244178"/>
    <w:rsid w:val="002627EC"/>
    <w:rsid w:val="0029232A"/>
    <w:rsid w:val="00294595"/>
    <w:rsid w:val="002D1AC5"/>
    <w:rsid w:val="002E534E"/>
    <w:rsid w:val="00311FFC"/>
    <w:rsid w:val="004152E5"/>
    <w:rsid w:val="00432C54"/>
    <w:rsid w:val="0045126C"/>
    <w:rsid w:val="0047271C"/>
    <w:rsid w:val="00483BD8"/>
    <w:rsid w:val="004A507E"/>
    <w:rsid w:val="004A628E"/>
    <w:rsid w:val="004B71F6"/>
    <w:rsid w:val="004D466C"/>
    <w:rsid w:val="00566359"/>
    <w:rsid w:val="005B1351"/>
    <w:rsid w:val="005C0638"/>
    <w:rsid w:val="005C7059"/>
    <w:rsid w:val="005D3B10"/>
    <w:rsid w:val="005D3B7F"/>
    <w:rsid w:val="005E181A"/>
    <w:rsid w:val="005F4272"/>
    <w:rsid w:val="006431A6"/>
    <w:rsid w:val="00647212"/>
    <w:rsid w:val="00650023"/>
    <w:rsid w:val="00653071"/>
    <w:rsid w:val="006F412B"/>
    <w:rsid w:val="006F4D23"/>
    <w:rsid w:val="007811F1"/>
    <w:rsid w:val="00786D67"/>
    <w:rsid w:val="007A4066"/>
    <w:rsid w:val="007D370B"/>
    <w:rsid w:val="00805D4D"/>
    <w:rsid w:val="00823B24"/>
    <w:rsid w:val="008416D6"/>
    <w:rsid w:val="0086591A"/>
    <w:rsid w:val="008661E2"/>
    <w:rsid w:val="0088347E"/>
    <w:rsid w:val="00890C85"/>
    <w:rsid w:val="008C7F77"/>
    <w:rsid w:val="008E3D24"/>
    <w:rsid w:val="008F05BD"/>
    <w:rsid w:val="0092739A"/>
    <w:rsid w:val="00965379"/>
    <w:rsid w:val="00970E93"/>
    <w:rsid w:val="00992085"/>
    <w:rsid w:val="009952CA"/>
    <w:rsid w:val="009B0393"/>
    <w:rsid w:val="009C7A45"/>
    <w:rsid w:val="009D69DA"/>
    <w:rsid w:val="009D79C2"/>
    <w:rsid w:val="009F06CF"/>
    <w:rsid w:val="00A103ED"/>
    <w:rsid w:val="00A3241B"/>
    <w:rsid w:val="00A45A02"/>
    <w:rsid w:val="00A52013"/>
    <w:rsid w:val="00A6459B"/>
    <w:rsid w:val="00A6643A"/>
    <w:rsid w:val="00A75334"/>
    <w:rsid w:val="00A832FF"/>
    <w:rsid w:val="00A902E7"/>
    <w:rsid w:val="00A91087"/>
    <w:rsid w:val="00A95A84"/>
    <w:rsid w:val="00A96119"/>
    <w:rsid w:val="00AA22FD"/>
    <w:rsid w:val="00AA440B"/>
    <w:rsid w:val="00B074C3"/>
    <w:rsid w:val="00B2693E"/>
    <w:rsid w:val="00B32F5E"/>
    <w:rsid w:val="00B61B65"/>
    <w:rsid w:val="00B7307C"/>
    <w:rsid w:val="00BC4B5A"/>
    <w:rsid w:val="00BE0542"/>
    <w:rsid w:val="00BE67C7"/>
    <w:rsid w:val="00C1314B"/>
    <w:rsid w:val="00C14299"/>
    <w:rsid w:val="00C42759"/>
    <w:rsid w:val="00C74A26"/>
    <w:rsid w:val="00C75AC7"/>
    <w:rsid w:val="00C80DAA"/>
    <w:rsid w:val="00C81FC0"/>
    <w:rsid w:val="00C96F57"/>
    <w:rsid w:val="00CA32B9"/>
    <w:rsid w:val="00CC3F0D"/>
    <w:rsid w:val="00CD5104"/>
    <w:rsid w:val="00CE17FA"/>
    <w:rsid w:val="00CF08F1"/>
    <w:rsid w:val="00D532F6"/>
    <w:rsid w:val="00D7319F"/>
    <w:rsid w:val="00D74828"/>
    <w:rsid w:val="00D7680A"/>
    <w:rsid w:val="00D82286"/>
    <w:rsid w:val="00D91B9E"/>
    <w:rsid w:val="00D95960"/>
    <w:rsid w:val="00DA06B7"/>
    <w:rsid w:val="00DA7B00"/>
    <w:rsid w:val="00DE5B66"/>
    <w:rsid w:val="00E03D17"/>
    <w:rsid w:val="00E13738"/>
    <w:rsid w:val="00E33DD3"/>
    <w:rsid w:val="00E34BA2"/>
    <w:rsid w:val="00E62326"/>
    <w:rsid w:val="00E634A8"/>
    <w:rsid w:val="00E958AB"/>
    <w:rsid w:val="00EA2CD1"/>
    <w:rsid w:val="00ED221A"/>
    <w:rsid w:val="00ED6928"/>
    <w:rsid w:val="00F03766"/>
    <w:rsid w:val="00F040C0"/>
    <w:rsid w:val="00F1391B"/>
    <w:rsid w:val="00F46F1F"/>
    <w:rsid w:val="00F55E9F"/>
    <w:rsid w:val="00F92FDB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3743DB"/>
  <w15:docId w15:val="{7A8523D8-4685-4334-80EC-C6AEAA9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1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5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DE5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B6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8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CE17F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90C85"/>
  </w:style>
  <w:style w:type="paragraph" w:styleId="a9">
    <w:name w:val="footer"/>
    <w:basedOn w:val="a"/>
    <w:link w:val="aa"/>
    <w:uiPriority w:val="99"/>
    <w:unhideWhenUsed/>
    <w:rsid w:val="00890C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90C85"/>
  </w:style>
  <w:style w:type="character" w:customStyle="1" w:styleId="10">
    <w:name w:val="Заголовок 1 Знак"/>
    <w:basedOn w:val="a0"/>
    <w:link w:val="1"/>
    <w:uiPriority w:val="9"/>
    <w:rsid w:val="00C131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B61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D7319F"/>
    <w:rPr>
      <w:b/>
      <w:bCs/>
    </w:rPr>
  </w:style>
  <w:style w:type="character" w:customStyle="1" w:styleId="ListLabel95">
    <w:name w:val="ListLabel 95"/>
    <w:qFormat/>
    <w:rsid w:val="00D7319F"/>
    <w:rPr>
      <w:rFonts w:ascii="Times New Roman" w:hAnsi="Times New Roman" w:cs="Times New Roman"/>
      <w:color w:val="0D0D0D"/>
      <w:sz w:val="32"/>
      <w:szCs w:val="32"/>
    </w:rPr>
  </w:style>
  <w:style w:type="character" w:customStyle="1" w:styleId="FontStyle11">
    <w:name w:val="Font Style11"/>
    <w:basedOn w:val="a0"/>
    <w:uiPriority w:val="99"/>
    <w:rsid w:val="005C70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2BDB-7BA5-4612-84AB-41CDB6CC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AnnaVik</dc:creator>
  <cp:lastModifiedBy>User</cp:lastModifiedBy>
  <cp:revision>37</cp:revision>
  <cp:lastPrinted>2022-06-10T01:17:00Z</cp:lastPrinted>
  <dcterms:created xsi:type="dcterms:W3CDTF">2022-02-21T07:47:00Z</dcterms:created>
  <dcterms:modified xsi:type="dcterms:W3CDTF">2023-01-19T01:10:00Z</dcterms:modified>
</cp:coreProperties>
</file>