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D408" w14:textId="77777777" w:rsidR="0013028D" w:rsidRDefault="0013028D" w:rsidP="0013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96144E">
        <w:rPr>
          <w:rFonts w:ascii="Times New Roman" w:eastAsia="Times New Roman" w:hAnsi="Times New Roman"/>
          <w:sz w:val="28"/>
        </w:rPr>
        <w:t xml:space="preserve">Муниципальное автономное дошкольное образовательное учреждение </w:t>
      </w:r>
    </w:p>
    <w:p w14:paraId="6C42E6C8" w14:textId="77777777" w:rsidR="0013028D" w:rsidRPr="0096144E" w:rsidRDefault="0013028D" w:rsidP="0013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96144E">
        <w:rPr>
          <w:rFonts w:ascii="Times New Roman" w:eastAsia="Times New Roman" w:hAnsi="Times New Roman"/>
          <w:sz w:val="28"/>
        </w:rPr>
        <w:t>детский сад «</w:t>
      </w:r>
      <w:proofErr w:type="spellStart"/>
      <w:r w:rsidRPr="0096144E">
        <w:rPr>
          <w:rFonts w:ascii="Times New Roman" w:eastAsia="Times New Roman" w:hAnsi="Times New Roman"/>
          <w:sz w:val="28"/>
        </w:rPr>
        <w:t>Бэлэг</w:t>
      </w:r>
      <w:proofErr w:type="spellEnd"/>
      <w:r w:rsidRPr="0096144E">
        <w:rPr>
          <w:rFonts w:ascii="Times New Roman" w:eastAsia="Times New Roman" w:hAnsi="Times New Roman"/>
          <w:sz w:val="28"/>
        </w:rPr>
        <w:t>»</w:t>
      </w:r>
    </w:p>
    <w:p w14:paraId="5D9C897B" w14:textId="77777777" w:rsidR="0013028D" w:rsidRPr="0096144E" w:rsidRDefault="0013028D" w:rsidP="0013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96144E">
        <w:rPr>
          <w:rFonts w:ascii="Times New Roman" w:eastAsia="Times New Roman" w:hAnsi="Times New Roman"/>
          <w:sz w:val="28"/>
        </w:rPr>
        <w:t xml:space="preserve">671056, Россия, Республика Бурятия, Иволгинский район, </w:t>
      </w:r>
    </w:p>
    <w:p w14:paraId="59532174" w14:textId="77777777" w:rsidR="0013028D" w:rsidRPr="0096144E" w:rsidRDefault="0013028D" w:rsidP="0013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444A11">
        <w:rPr>
          <w:rFonts w:ascii="Times New Roman" w:eastAsia="Times New Roman" w:hAnsi="Times New Roman"/>
          <w:sz w:val="28"/>
        </w:rPr>
        <w:t xml:space="preserve">с </w:t>
      </w:r>
      <w:proofErr w:type="spellStart"/>
      <w:r w:rsidRPr="00444A11">
        <w:rPr>
          <w:rFonts w:ascii="Times New Roman" w:eastAsia="Times New Roman" w:hAnsi="Times New Roman"/>
          <w:sz w:val="28"/>
        </w:rPr>
        <w:t>Поселье</w:t>
      </w:r>
      <w:proofErr w:type="spellEnd"/>
      <w:r w:rsidRPr="00444A11">
        <w:rPr>
          <w:rFonts w:ascii="Times New Roman" w:eastAsia="Times New Roman" w:hAnsi="Times New Roman"/>
          <w:sz w:val="28"/>
        </w:rPr>
        <w:t>, пер. Школьный, здание 4</w:t>
      </w:r>
      <w:r w:rsidRPr="0096144E">
        <w:rPr>
          <w:rFonts w:ascii="Times New Roman" w:eastAsia="Times New Roman" w:hAnsi="Times New Roman"/>
          <w:sz w:val="28"/>
        </w:rPr>
        <w:t xml:space="preserve"> </w:t>
      </w:r>
    </w:p>
    <w:p w14:paraId="65373CF3" w14:textId="77777777" w:rsidR="0013028D" w:rsidRPr="00460C1C" w:rsidRDefault="0013028D" w:rsidP="00130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2A2001" w14:textId="77777777" w:rsidR="0013028D" w:rsidRPr="00460C1C" w:rsidRDefault="0013028D" w:rsidP="00130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1A8527" w14:textId="77777777" w:rsidR="0013028D" w:rsidRPr="00460C1C" w:rsidRDefault="0013028D" w:rsidP="00130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880438" w14:textId="77777777" w:rsidR="00946719" w:rsidRDefault="00946719" w:rsidP="00042443">
      <w:pPr>
        <w:spacing w:line="240" w:lineRule="auto"/>
        <w:rPr>
          <w:rFonts w:ascii="Times New Roman" w:hAnsi="Times New Roman" w:cs="Times New Roman"/>
        </w:rPr>
      </w:pPr>
    </w:p>
    <w:p w14:paraId="72D96AA4" w14:textId="77777777" w:rsidR="00946719" w:rsidRDefault="00946719" w:rsidP="00042443">
      <w:pPr>
        <w:spacing w:line="240" w:lineRule="auto"/>
        <w:rPr>
          <w:rFonts w:ascii="Times New Roman" w:hAnsi="Times New Roman" w:cs="Times New Roman"/>
        </w:rPr>
      </w:pPr>
    </w:p>
    <w:p w14:paraId="4E0FF411" w14:textId="77777777" w:rsidR="00946719" w:rsidRDefault="00946719" w:rsidP="00042443">
      <w:pPr>
        <w:spacing w:line="240" w:lineRule="auto"/>
        <w:rPr>
          <w:rFonts w:ascii="Times New Roman" w:hAnsi="Times New Roman" w:cs="Times New Roman"/>
        </w:rPr>
      </w:pPr>
    </w:p>
    <w:p w14:paraId="557438A2" w14:textId="77777777" w:rsidR="00946719" w:rsidRDefault="00946719" w:rsidP="00042443">
      <w:pPr>
        <w:spacing w:line="240" w:lineRule="auto"/>
        <w:rPr>
          <w:rFonts w:ascii="Times New Roman" w:hAnsi="Times New Roman" w:cs="Times New Roman"/>
        </w:rPr>
      </w:pPr>
    </w:p>
    <w:p w14:paraId="2B23ABA2" w14:textId="77777777" w:rsidR="00946719" w:rsidRDefault="00946719" w:rsidP="00042443">
      <w:pPr>
        <w:spacing w:line="240" w:lineRule="auto"/>
        <w:rPr>
          <w:rFonts w:ascii="Times New Roman" w:hAnsi="Times New Roman" w:cs="Times New Roman"/>
        </w:rPr>
      </w:pPr>
    </w:p>
    <w:p w14:paraId="4281E809" w14:textId="77777777" w:rsidR="00946719" w:rsidRDefault="00946719" w:rsidP="00042443">
      <w:pPr>
        <w:spacing w:line="240" w:lineRule="auto"/>
        <w:rPr>
          <w:rFonts w:ascii="Times New Roman" w:hAnsi="Times New Roman" w:cs="Times New Roman"/>
        </w:rPr>
      </w:pPr>
    </w:p>
    <w:p w14:paraId="42241D94" w14:textId="77777777" w:rsidR="00946719" w:rsidRDefault="00946719" w:rsidP="00042443">
      <w:pPr>
        <w:spacing w:line="240" w:lineRule="auto"/>
        <w:rPr>
          <w:rFonts w:ascii="Times New Roman" w:hAnsi="Times New Roman" w:cs="Times New Roman"/>
        </w:rPr>
      </w:pPr>
    </w:p>
    <w:p w14:paraId="641E8251" w14:textId="77777777" w:rsidR="00946719" w:rsidRDefault="00946719" w:rsidP="00042443">
      <w:pPr>
        <w:spacing w:line="240" w:lineRule="auto"/>
        <w:rPr>
          <w:rFonts w:ascii="Times New Roman" w:hAnsi="Times New Roman" w:cs="Times New Roman"/>
        </w:rPr>
      </w:pPr>
    </w:p>
    <w:p w14:paraId="4A1CAC90" w14:textId="77777777" w:rsidR="00946719" w:rsidRDefault="00946719" w:rsidP="00042443">
      <w:pPr>
        <w:spacing w:line="240" w:lineRule="auto"/>
        <w:rPr>
          <w:rFonts w:ascii="Times New Roman" w:hAnsi="Times New Roman" w:cs="Times New Roman"/>
        </w:rPr>
      </w:pPr>
    </w:p>
    <w:p w14:paraId="0570EB0B" w14:textId="77777777" w:rsidR="00B80BC4" w:rsidRDefault="00B80BC4" w:rsidP="00042443">
      <w:pPr>
        <w:spacing w:line="240" w:lineRule="auto"/>
        <w:rPr>
          <w:rFonts w:ascii="Times New Roman" w:hAnsi="Times New Roman" w:cs="Times New Roman"/>
        </w:rPr>
      </w:pPr>
    </w:p>
    <w:p w14:paraId="57F5B2C7" w14:textId="77777777" w:rsidR="00B80BC4" w:rsidRDefault="00B80BC4" w:rsidP="00042443">
      <w:pPr>
        <w:spacing w:line="240" w:lineRule="auto"/>
        <w:rPr>
          <w:rFonts w:ascii="Times New Roman" w:hAnsi="Times New Roman" w:cs="Times New Roman"/>
        </w:rPr>
      </w:pPr>
    </w:p>
    <w:p w14:paraId="00AD43B6" w14:textId="77777777" w:rsidR="0013028D" w:rsidRDefault="0013028D" w:rsidP="001302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C1C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ОБЩЕОБРАЗОВАТЕЛЬНАЯ </w:t>
      </w:r>
    </w:p>
    <w:p w14:paraId="120B5A90" w14:textId="77777777" w:rsidR="0013028D" w:rsidRPr="00460C1C" w:rsidRDefault="0013028D" w:rsidP="001302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C1C">
        <w:rPr>
          <w:rFonts w:ascii="Times New Roman" w:eastAsia="Times New Roman" w:hAnsi="Times New Roman"/>
          <w:sz w:val="24"/>
          <w:szCs w:val="24"/>
          <w:lang w:eastAsia="ru-RU"/>
        </w:rPr>
        <w:t>ОБЩЕРАЗВИВАЮЩАЯ ПРОГРАММА</w:t>
      </w:r>
    </w:p>
    <w:p w14:paraId="11534931" w14:textId="77777777" w:rsidR="00B80BC4" w:rsidRPr="00B80BC4" w:rsidRDefault="00B80BC4" w:rsidP="00B80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BC4">
        <w:rPr>
          <w:rFonts w:ascii="Times New Roman" w:hAnsi="Times New Roman" w:cs="Times New Roman"/>
          <w:b/>
          <w:sz w:val="28"/>
          <w:szCs w:val="28"/>
        </w:rPr>
        <w:t>танцевального кружка для детей дошкольного возраста.</w:t>
      </w:r>
    </w:p>
    <w:p w14:paraId="432B8E8E" w14:textId="77777777" w:rsidR="005B1972" w:rsidRPr="00B80BC4" w:rsidRDefault="00B80BC4" w:rsidP="00B80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4-6</w:t>
      </w:r>
      <w:r w:rsidR="005B1972" w:rsidRPr="00B80BC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7908A870" w14:textId="77777777" w:rsidR="005B1972" w:rsidRPr="00B80BC4" w:rsidRDefault="005B1972" w:rsidP="00B80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32BC22" w14:textId="77777777" w:rsidR="005B1972" w:rsidRPr="00B80BC4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BC4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14:paraId="2168507A" w14:textId="77777777" w:rsidR="005B1972" w:rsidRPr="00B80BC4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E40FEB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37BAA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C2C09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211BD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4F498B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C510B8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1F37AA" w14:textId="77777777" w:rsidR="005B1972" w:rsidRDefault="005B1972" w:rsidP="005B1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  <w:r w:rsidR="00B80BC4">
        <w:rPr>
          <w:rFonts w:ascii="Times New Roman" w:hAnsi="Times New Roman" w:cs="Times New Roman"/>
          <w:sz w:val="28"/>
          <w:szCs w:val="28"/>
        </w:rPr>
        <w:t xml:space="preserve"> Хореограф дополнительного образования</w:t>
      </w:r>
    </w:p>
    <w:p w14:paraId="2BA73FEA" w14:textId="77777777" w:rsidR="005B1972" w:rsidRDefault="00B80BC4" w:rsidP="005B1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Игоревна</w:t>
      </w:r>
    </w:p>
    <w:p w14:paraId="4A4BAE9A" w14:textId="77777777" w:rsidR="005B1972" w:rsidRDefault="005B1972" w:rsidP="005B1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76256F" w14:textId="77777777" w:rsidR="005B1972" w:rsidRDefault="005B1972" w:rsidP="005B1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86E4D8" w14:textId="77777777" w:rsidR="005B1972" w:rsidRDefault="005B1972" w:rsidP="005B1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062448" w14:textId="77777777" w:rsidR="005B1972" w:rsidRDefault="005B1972" w:rsidP="005B1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AADAFC" w14:textId="77777777" w:rsidR="00B80BC4" w:rsidRDefault="00B80BC4" w:rsidP="005B1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9FE710" w14:textId="77777777" w:rsidR="00B80BC4" w:rsidRDefault="00B80BC4" w:rsidP="005B1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7031D8" w14:textId="77777777" w:rsidR="005B1972" w:rsidRDefault="00B80BC4" w:rsidP="00B80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2024г </w:t>
      </w:r>
    </w:p>
    <w:p w14:paraId="1C350DED" w14:textId="77777777" w:rsidR="005B1972" w:rsidRDefault="005B1972" w:rsidP="005B1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640A80" w14:textId="77777777" w:rsidR="005B1972" w:rsidRDefault="005B1972" w:rsidP="005B1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F39C54" w14:textId="77777777" w:rsidR="00B80BC4" w:rsidRDefault="00B80BC4" w:rsidP="005B1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C11576" w14:textId="77777777" w:rsidR="00B80BC4" w:rsidRDefault="00B80BC4" w:rsidP="005B1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612CA1" w14:textId="77777777" w:rsidR="000E5214" w:rsidRDefault="000E5214" w:rsidP="000E52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5214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14:paraId="1AF9F162" w14:textId="77777777" w:rsidR="000E5214" w:rsidRPr="000E5214" w:rsidRDefault="000E5214" w:rsidP="000E52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1AE0EBA" w14:textId="77777777" w:rsidR="000E5214" w:rsidRPr="000E5214" w:rsidRDefault="000E5214" w:rsidP="000E5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E5214">
        <w:rPr>
          <w:rFonts w:ascii="Times New Roman" w:hAnsi="Times New Roman" w:cs="Times New Roman"/>
          <w:sz w:val="28"/>
          <w:szCs w:val="28"/>
        </w:rPr>
        <w:t>. Целевой раздел ……………………………</w:t>
      </w:r>
      <w:proofErr w:type="gramStart"/>
      <w:r w:rsidRPr="000E521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E5214">
        <w:rPr>
          <w:rFonts w:ascii="Times New Roman" w:hAnsi="Times New Roman" w:cs="Times New Roman"/>
          <w:sz w:val="28"/>
          <w:szCs w:val="28"/>
        </w:rPr>
        <w:t>.…………………</w:t>
      </w:r>
      <w:r w:rsidR="004D2B9D">
        <w:rPr>
          <w:rFonts w:ascii="Times New Roman" w:hAnsi="Times New Roman" w:cs="Times New Roman"/>
          <w:sz w:val="28"/>
          <w:szCs w:val="28"/>
        </w:rPr>
        <w:t>………..</w:t>
      </w:r>
      <w:r w:rsidRPr="000E5214">
        <w:rPr>
          <w:rFonts w:ascii="Times New Roman" w:hAnsi="Times New Roman" w:cs="Times New Roman"/>
          <w:sz w:val="28"/>
          <w:szCs w:val="28"/>
        </w:rPr>
        <w:t>2</w:t>
      </w:r>
    </w:p>
    <w:p w14:paraId="0D77AC0C" w14:textId="77777777" w:rsidR="000E5214" w:rsidRPr="000E5214" w:rsidRDefault="000E5214" w:rsidP="000E5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E5214">
        <w:rPr>
          <w:rFonts w:ascii="Times New Roman" w:hAnsi="Times New Roman" w:cs="Times New Roman"/>
          <w:sz w:val="28"/>
          <w:szCs w:val="28"/>
        </w:rPr>
        <w:t>.1. Пояснительная записка……………………………………………</w:t>
      </w:r>
      <w:r w:rsidR="004D2B9D">
        <w:rPr>
          <w:rFonts w:ascii="Times New Roman" w:hAnsi="Times New Roman" w:cs="Times New Roman"/>
          <w:sz w:val="28"/>
          <w:szCs w:val="28"/>
        </w:rPr>
        <w:t>………</w:t>
      </w:r>
      <w:r w:rsidRPr="000E5214">
        <w:rPr>
          <w:rFonts w:ascii="Times New Roman" w:hAnsi="Times New Roman" w:cs="Times New Roman"/>
          <w:sz w:val="28"/>
          <w:szCs w:val="28"/>
        </w:rPr>
        <w:t>2</w:t>
      </w:r>
    </w:p>
    <w:p w14:paraId="430FFDDC" w14:textId="77777777" w:rsidR="000E5214" w:rsidRPr="000E5214" w:rsidRDefault="000E5214" w:rsidP="000E5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E5214">
        <w:rPr>
          <w:rFonts w:ascii="Times New Roman" w:hAnsi="Times New Roman" w:cs="Times New Roman"/>
          <w:sz w:val="28"/>
          <w:szCs w:val="28"/>
        </w:rPr>
        <w:t>.2. Цель рабочей программы…………………………………………</w:t>
      </w:r>
      <w:r w:rsidR="004D2B9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4D2B9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E5214">
        <w:rPr>
          <w:rFonts w:ascii="Times New Roman" w:hAnsi="Times New Roman" w:cs="Times New Roman"/>
          <w:sz w:val="28"/>
          <w:szCs w:val="28"/>
        </w:rPr>
        <w:t>2</w:t>
      </w:r>
    </w:p>
    <w:p w14:paraId="578AC5ED" w14:textId="77777777" w:rsidR="000E5214" w:rsidRDefault="000E5214" w:rsidP="000E5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E5214">
        <w:rPr>
          <w:rFonts w:ascii="Times New Roman" w:hAnsi="Times New Roman" w:cs="Times New Roman"/>
          <w:sz w:val="28"/>
          <w:szCs w:val="28"/>
        </w:rPr>
        <w:t>.3. Задачи ра</w:t>
      </w:r>
      <w:r>
        <w:rPr>
          <w:rFonts w:ascii="Times New Roman" w:hAnsi="Times New Roman" w:cs="Times New Roman"/>
          <w:sz w:val="28"/>
          <w:szCs w:val="28"/>
        </w:rPr>
        <w:t>бочей программы……………………………………….</w:t>
      </w:r>
    </w:p>
    <w:p w14:paraId="01D7E93F" w14:textId="77777777" w:rsidR="000E5214" w:rsidRPr="000E5214" w:rsidRDefault="000E5214" w:rsidP="000E5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E5214">
        <w:rPr>
          <w:rFonts w:ascii="Times New Roman" w:hAnsi="Times New Roman" w:cs="Times New Roman"/>
          <w:sz w:val="28"/>
          <w:szCs w:val="28"/>
        </w:rPr>
        <w:t>.4. Принципы и подходы в организации образовательного процесса………………………………………………………………</w:t>
      </w:r>
      <w:proofErr w:type="gramStart"/>
      <w:r w:rsidRPr="000E521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E5214">
        <w:rPr>
          <w:rFonts w:ascii="Times New Roman" w:hAnsi="Times New Roman" w:cs="Times New Roman"/>
          <w:sz w:val="28"/>
          <w:szCs w:val="28"/>
        </w:rPr>
        <w:t>…</w:t>
      </w:r>
      <w:r w:rsidR="004D2B9D">
        <w:rPr>
          <w:rFonts w:ascii="Times New Roman" w:hAnsi="Times New Roman" w:cs="Times New Roman"/>
          <w:sz w:val="28"/>
          <w:szCs w:val="28"/>
        </w:rPr>
        <w:t>…</w:t>
      </w:r>
      <w:r w:rsidRPr="000E5214">
        <w:rPr>
          <w:rFonts w:ascii="Times New Roman" w:hAnsi="Times New Roman" w:cs="Times New Roman"/>
          <w:sz w:val="28"/>
          <w:szCs w:val="28"/>
        </w:rPr>
        <w:t>4</w:t>
      </w:r>
    </w:p>
    <w:p w14:paraId="531BC8B0" w14:textId="77777777" w:rsidR="000E5214" w:rsidRPr="000E5214" w:rsidRDefault="000E5214" w:rsidP="000E5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E5214">
        <w:rPr>
          <w:rFonts w:ascii="Times New Roman" w:hAnsi="Times New Roman" w:cs="Times New Roman"/>
          <w:sz w:val="28"/>
          <w:szCs w:val="28"/>
        </w:rPr>
        <w:t>.5. Особенности развития детей дошкольного возраста……………</w:t>
      </w:r>
      <w:r w:rsidR="004D2B9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4D2B9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E5214">
        <w:rPr>
          <w:rFonts w:ascii="Times New Roman" w:hAnsi="Times New Roman" w:cs="Times New Roman"/>
          <w:sz w:val="28"/>
          <w:szCs w:val="28"/>
        </w:rPr>
        <w:t>5</w:t>
      </w:r>
    </w:p>
    <w:p w14:paraId="6BEEE79F" w14:textId="77777777" w:rsidR="000E5214" w:rsidRPr="000E5214" w:rsidRDefault="000E5214" w:rsidP="000E5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E5214">
        <w:rPr>
          <w:rFonts w:ascii="Times New Roman" w:hAnsi="Times New Roman" w:cs="Times New Roman"/>
          <w:sz w:val="28"/>
          <w:szCs w:val="28"/>
        </w:rPr>
        <w:t>.6. Планируемые результаты освоения программы…………………</w:t>
      </w:r>
      <w:r w:rsidR="004D2B9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4D2B9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E5214">
        <w:rPr>
          <w:rFonts w:ascii="Times New Roman" w:hAnsi="Times New Roman" w:cs="Times New Roman"/>
          <w:sz w:val="28"/>
          <w:szCs w:val="28"/>
        </w:rPr>
        <w:t>5</w:t>
      </w:r>
    </w:p>
    <w:p w14:paraId="4738ADE1" w14:textId="77777777" w:rsidR="000E5214" w:rsidRPr="000E5214" w:rsidRDefault="000E5214" w:rsidP="000E5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214">
        <w:rPr>
          <w:rFonts w:ascii="Times New Roman" w:hAnsi="Times New Roman" w:cs="Times New Roman"/>
          <w:sz w:val="28"/>
          <w:szCs w:val="28"/>
        </w:rPr>
        <w:t> </w:t>
      </w:r>
    </w:p>
    <w:p w14:paraId="647378F6" w14:textId="77777777" w:rsidR="000E5214" w:rsidRPr="000E5214" w:rsidRDefault="000E5214" w:rsidP="000E5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E5214">
        <w:rPr>
          <w:rFonts w:ascii="Times New Roman" w:hAnsi="Times New Roman" w:cs="Times New Roman"/>
          <w:sz w:val="28"/>
          <w:szCs w:val="28"/>
        </w:rPr>
        <w:t>. Содержательный раздел ……………………………………………</w:t>
      </w:r>
      <w:r w:rsidR="004D2B9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4D2B9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D2B9D">
        <w:rPr>
          <w:rFonts w:ascii="Times New Roman" w:hAnsi="Times New Roman" w:cs="Times New Roman"/>
          <w:sz w:val="28"/>
          <w:szCs w:val="28"/>
        </w:rPr>
        <w:t>.</w:t>
      </w:r>
      <w:r w:rsidRPr="000E5214">
        <w:rPr>
          <w:rFonts w:ascii="Times New Roman" w:hAnsi="Times New Roman" w:cs="Times New Roman"/>
          <w:sz w:val="28"/>
          <w:szCs w:val="28"/>
        </w:rPr>
        <w:t>9</w:t>
      </w:r>
    </w:p>
    <w:p w14:paraId="3CF4689B" w14:textId="77777777" w:rsidR="000E5214" w:rsidRPr="000E5214" w:rsidRDefault="000E5214" w:rsidP="000E5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214">
        <w:rPr>
          <w:rFonts w:ascii="Times New Roman" w:hAnsi="Times New Roman" w:cs="Times New Roman"/>
          <w:sz w:val="28"/>
          <w:szCs w:val="28"/>
        </w:rPr>
        <w:t> </w:t>
      </w:r>
    </w:p>
    <w:p w14:paraId="075DEA17" w14:textId="77777777" w:rsidR="000E5214" w:rsidRPr="000E5214" w:rsidRDefault="000E5214" w:rsidP="000E5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E5214">
        <w:rPr>
          <w:rFonts w:ascii="Times New Roman" w:hAnsi="Times New Roman" w:cs="Times New Roman"/>
          <w:sz w:val="28"/>
          <w:szCs w:val="28"/>
        </w:rPr>
        <w:t>. Организационный раздел …………………………</w:t>
      </w:r>
      <w:proofErr w:type="gramStart"/>
      <w:r w:rsidRPr="000E521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E5214">
        <w:rPr>
          <w:rFonts w:ascii="Times New Roman" w:hAnsi="Times New Roman" w:cs="Times New Roman"/>
          <w:sz w:val="28"/>
          <w:szCs w:val="28"/>
        </w:rPr>
        <w:t>.………</w:t>
      </w:r>
      <w:r w:rsidR="004D2B9D">
        <w:rPr>
          <w:rFonts w:ascii="Times New Roman" w:hAnsi="Times New Roman" w:cs="Times New Roman"/>
          <w:sz w:val="28"/>
          <w:szCs w:val="28"/>
        </w:rPr>
        <w:t>…………</w:t>
      </w:r>
      <w:r w:rsidRPr="000E5214">
        <w:rPr>
          <w:rFonts w:ascii="Times New Roman" w:hAnsi="Times New Roman" w:cs="Times New Roman"/>
          <w:sz w:val="28"/>
          <w:szCs w:val="28"/>
        </w:rPr>
        <w:t>20</w:t>
      </w:r>
    </w:p>
    <w:p w14:paraId="38EA176C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916460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C47E0E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CE5A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0D48DB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A35C1" w14:textId="77777777" w:rsidR="00946719" w:rsidRDefault="00946719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525210" w14:textId="77777777" w:rsidR="00946719" w:rsidRDefault="00946719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1B3972" w14:textId="77777777" w:rsidR="00946719" w:rsidRDefault="00946719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8F3E30" w14:textId="77777777" w:rsidR="00946719" w:rsidRDefault="00946719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680EB1" w14:textId="77777777" w:rsidR="00946719" w:rsidRDefault="00946719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D664A4" w14:textId="77777777" w:rsidR="00946719" w:rsidRDefault="00946719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3435BC" w14:textId="77777777" w:rsidR="00946719" w:rsidRDefault="00946719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04FD87" w14:textId="77777777" w:rsidR="00946719" w:rsidRDefault="00946719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DE41C2" w14:textId="77777777" w:rsidR="00946719" w:rsidRDefault="00946719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56851B" w14:textId="77777777" w:rsidR="00946719" w:rsidRDefault="00946719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157C93" w14:textId="77777777" w:rsidR="00946719" w:rsidRDefault="00946719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99FB55" w14:textId="77777777" w:rsidR="00946719" w:rsidRDefault="00946719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2F128B" w14:textId="77777777" w:rsidR="00946719" w:rsidRDefault="00946719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B0E48F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3D041D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D38EED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1ECB07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5F9679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1C6C02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687093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B3AE29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2D5746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9FE71B" w14:textId="77777777" w:rsidR="0013028D" w:rsidRDefault="0013028D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7A065A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527015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A290BF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97D54A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DE52EB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1FF5CF" w14:textId="77777777" w:rsidR="005B1972" w:rsidRPr="005B1972" w:rsidRDefault="00654B63" w:rsidP="005B19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 w:rsidR="005B1972" w:rsidRPr="005B1972">
        <w:rPr>
          <w:rFonts w:ascii="Times New Roman" w:hAnsi="Times New Roman" w:cs="Times New Roman"/>
          <w:b/>
          <w:sz w:val="32"/>
          <w:szCs w:val="32"/>
        </w:rPr>
        <w:t>. Целевой раздел</w:t>
      </w:r>
    </w:p>
    <w:p w14:paraId="5C25EA60" w14:textId="77777777" w:rsidR="005B1972" w:rsidRPr="00E70AED" w:rsidRDefault="005B1972" w:rsidP="00B80BC4">
      <w:pPr>
        <w:pStyle w:val="a6"/>
        <w:jc w:val="right"/>
      </w:pPr>
      <w:r w:rsidRPr="00E70AED">
        <w:t>Возможно, самое лучшее,</w:t>
      </w:r>
    </w:p>
    <w:p w14:paraId="359D5F75" w14:textId="77777777" w:rsidR="005B1972" w:rsidRPr="00E70AED" w:rsidRDefault="005B1972" w:rsidP="00B80BC4">
      <w:pPr>
        <w:pStyle w:val="a6"/>
        <w:jc w:val="right"/>
      </w:pPr>
      <w:r w:rsidRPr="00E70AED">
        <w:t>самое совершенное и самое радостное,</w:t>
      </w:r>
    </w:p>
    <w:p w14:paraId="7163EBA2" w14:textId="77777777" w:rsidR="005B1972" w:rsidRPr="00E70AED" w:rsidRDefault="005B1972" w:rsidP="00B80BC4">
      <w:pPr>
        <w:pStyle w:val="a6"/>
        <w:jc w:val="right"/>
      </w:pPr>
      <w:r w:rsidRPr="00E70AED">
        <w:t>что есть в жизни – это</w:t>
      </w:r>
    </w:p>
    <w:p w14:paraId="2153A7C8" w14:textId="77777777" w:rsidR="005B1972" w:rsidRPr="00E70AED" w:rsidRDefault="005B1972" w:rsidP="00B80BC4">
      <w:pPr>
        <w:pStyle w:val="a6"/>
        <w:jc w:val="right"/>
      </w:pPr>
      <w:r w:rsidRPr="00E70AED">
        <w:t> свободное движение под музыку.</w:t>
      </w:r>
    </w:p>
    <w:p w14:paraId="215855EF" w14:textId="77777777" w:rsidR="005B1972" w:rsidRPr="00E70AED" w:rsidRDefault="005B1972" w:rsidP="00B80BC4">
      <w:pPr>
        <w:pStyle w:val="a6"/>
        <w:jc w:val="right"/>
      </w:pPr>
      <w:r w:rsidRPr="00E70AED">
        <w:t>И научиться этому можно у ребенка.</w:t>
      </w:r>
    </w:p>
    <w:p w14:paraId="54E58717" w14:textId="77777777" w:rsidR="005B1972" w:rsidRPr="00E70AED" w:rsidRDefault="005B1972" w:rsidP="00B80BC4">
      <w:pPr>
        <w:pStyle w:val="a6"/>
        <w:jc w:val="right"/>
      </w:pPr>
      <w:r w:rsidRPr="00E70AED">
        <w:t>А.И. Буренина</w:t>
      </w:r>
    </w:p>
    <w:p w14:paraId="047C7253" w14:textId="77777777" w:rsidR="005B1972" w:rsidRPr="00E70AED" w:rsidRDefault="005B1972" w:rsidP="00B80BC4">
      <w:pPr>
        <w:pStyle w:val="a6"/>
        <w:jc w:val="right"/>
      </w:pPr>
      <w:r w:rsidRPr="00E70AED">
        <w:t> </w:t>
      </w:r>
    </w:p>
    <w:p w14:paraId="353A7C05" w14:textId="77777777" w:rsidR="005B1972" w:rsidRPr="00654B63" w:rsidRDefault="00654B63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5B1972" w:rsidRPr="00654B63">
        <w:rPr>
          <w:rFonts w:ascii="Times New Roman" w:hAnsi="Times New Roman" w:cs="Times New Roman"/>
          <w:b/>
          <w:bCs/>
          <w:sz w:val="28"/>
          <w:szCs w:val="28"/>
          <w:u w:val="single"/>
        </w:rPr>
        <w:t>.1. Пояснительная записка</w:t>
      </w:r>
      <w:r w:rsidR="005B1972" w:rsidRPr="00654B63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14:paraId="1FB4A98E" w14:textId="77777777" w:rsidR="00B80BC4" w:rsidRDefault="00B80BC4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D968FA" w14:textId="77777777" w:rsidR="00B80BC4" w:rsidRPr="00B80BC4" w:rsidRDefault="00B80BC4" w:rsidP="00B80BC4">
      <w:pPr>
        <w:tabs>
          <w:tab w:val="left" w:pos="519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Искусство танца – это средство воспитания и развития личности ребёнка, </w:t>
      </w:r>
      <w:proofErr w:type="gramStart"/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которое  способно</w:t>
      </w:r>
      <w:proofErr w:type="gramEnd"/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создать благотворную почву для раскрытия потенциальных возможностей ещё маленького человека. Гармоничное соединение движения, музыки, игры формирует атмосферу положительных эмоций, которые в свою очередь раскрепощают ребёнка, делают его поведение естественным и красивым.</w:t>
      </w:r>
    </w:p>
    <w:p w14:paraId="5F9D2818" w14:textId="77777777" w:rsidR="00B80BC4" w:rsidRPr="00B80BC4" w:rsidRDefault="00B80BC4" w:rsidP="00B80BC4">
      <w:pPr>
        <w:tabs>
          <w:tab w:val="left" w:pos="519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Занятия танцем развивают физические качества, вырабатывают правильную осанку, посадку головы, походку, силу, ловкость, координацию движений. Устраняют физические недостатки (сутулость, косолапость, искривление позвоночника и т.д.). Танец обучает правилам поведения, хорошим манерам, культуре общения. Танец </w:t>
      </w:r>
      <w:proofErr w:type="gramStart"/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развивает  ассоциативное</w:t>
      </w:r>
      <w:proofErr w:type="gramEnd"/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мышление, пробуждает фантазию и побуждает к творчеству. Содержание занятий по хореографии создаёт условия для самореализации личности, раскрытия её творческого потенциала.</w:t>
      </w:r>
    </w:p>
    <w:p w14:paraId="2B180280" w14:textId="77777777" w:rsidR="00B80BC4" w:rsidRPr="00B80BC4" w:rsidRDefault="00B80BC4" w:rsidP="00B80BC4">
      <w:pPr>
        <w:tabs>
          <w:tab w:val="left" w:pos="519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  </w:t>
      </w:r>
      <w:proofErr w:type="spellStart"/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ориентированна</w:t>
      </w:r>
      <w:proofErr w:type="spellEnd"/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 детей</w:t>
      </w:r>
      <w:proofErr w:type="gramEnd"/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дошкольного возраста 4-6 лет.   Данная программа рассчитана на 1 год обучения</w:t>
      </w:r>
      <w:r w:rsidRPr="00B8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14:paraId="5324C3E9" w14:textId="77777777" w:rsidR="00B80BC4" w:rsidRPr="00B80BC4" w:rsidRDefault="00B80BC4" w:rsidP="00B80B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Направленность программы- </w:t>
      </w:r>
      <w:r w:rsidRPr="00B80B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художественно-</w:t>
      </w:r>
      <w:proofErr w:type="gramStart"/>
      <w:r w:rsidRPr="00B80B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эстетическая  направлена</w:t>
      </w:r>
      <w:proofErr w:type="gramEnd"/>
      <w:r w:rsidRPr="00B80B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на:</w:t>
      </w:r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447CB290" w14:textId="77777777" w:rsidR="00B80BC4" w:rsidRPr="00B80BC4" w:rsidRDefault="00B80BC4" w:rsidP="00B80BC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приобщение </w:t>
      </w:r>
      <w:proofErr w:type="gramStart"/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  к</w:t>
      </w:r>
      <w:proofErr w:type="gramEnd"/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основам хореографического искусства;</w:t>
      </w:r>
    </w:p>
    <w:p w14:paraId="7EDB0DE2" w14:textId="77777777" w:rsidR="00B80BC4" w:rsidRPr="00B80BC4" w:rsidRDefault="00B80BC4" w:rsidP="00B80BC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общефизических, артистических, исполнительских способностей;</w:t>
      </w:r>
    </w:p>
    <w:p w14:paraId="34B0938F" w14:textId="77777777" w:rsidR="00B80BC4" w:rsidRPr="00B80BC4" w:rsidRDefault="00B80BC4" w:rsidP="00B80BC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музыкальности;</w:t>
      </w:r>
    </w:p>
    <w:p w14:paraId="7519A38C" w14:textId="77777777" w:rsidR="00B80BC4" w:rsidRPr="00B80BC4" w:rsidRDefault="00B80BC4" w:rsidP="00B80BC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уровня общего образования и культуры учащихся;</w:t>
      </w:r>
    </w:p>
    <w:p w14:paraId="73A42073" w14:textId="77777777" w:rsidR="00B80BC4" w:rsidRPr="00B80BC4" w:rsidRDefault="00B80BC4" w:rsidP="00B80BC4">
      <w:pPr>
        <w:shd w:val="clear" w:color="auto" w:fill="FFFFFF"/>
        <w:spacing w:before="100" w:beforeAutospacing="1" w:after="100" w:afterAutospacing="1" w:line="240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Новизна программы </w:t>
      </w:r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состоит в том, что в ней учтены и адаптированы к возможностям детей дошкольного возраста основные элементы хореографии включающие: танцевальные этюды, элементы музыкальной грамоты, ритмика, партерная гимнастика.</w:t>
      </w:r>
    </w:p>
    <w:p w14:paraId="7A7DDFDF" w14:textId="77777777" w:rsidR="00B80BC4" w:rsidRPr="00B80BC4" w:rsidRDefault="00B80BC4" w:rsidP="00B80BC4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8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Актуальность программы </w:t>
      </w:r>
      <w:r w:rsidRPr="00B80BC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обусловлена тем, что в настоящее время, особое внимание </w:t>
      </w:r>
      <w:proofErr w:type="gramStart"/>
      <w:r w:rsidRPr="00B80BC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уделяется  приобщению</w:t>
      </w:r>
      <w:proofErr w:type="gramEnd"/>
      <w:r w:rsidRPr="00B80BC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детей к здоровому образу жизни, к общечеловеческим ценностям. Укрепление психического и физического здоровья. Получение общего эстетического, морального и физического развития.</w:t>
      </w:r>
    </w:p>
    <w:p w14:paraId="4A027735" w14:textId="77777777" w:rsidR="00B80BC4" w:rsidRPr="00B80BC4" w:rsidRDefault="00B80BC4" w:rsidP="00B80BC4">
      <w:pPr>
        <w:shd w:val="clear" w:color="auto" w:fill="FFFFFF"/>
        <w:spacing w:before="100" w:beforeAutospacing="1" w:after="100" w:afterAutospacing="1" w:line="240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Педагогическая целесообразность </w:t>
      </w:r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состоит в целенаправленной работе по расширению возможностей творческой реализации детей, соответствующей их духовным и интеллектуальным потребностям, посредством приобщения к миру хореографии.</w:t>
      </w:r>
    </w:p>
    <w:p w14:paraId="5BA3F635" w14:textId="77777777" w:rsidR="00B80BC4" w:rsidRPr="00B80BC4" w:rsidRDefault="00B80BC4" w:rsidP="00B80BC4">
      <w:pPr>
        <w:tabs>
          <w:tab w:val="left" w:pos="519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lastRenderedPageBreak/>
        <w:t xml:space="preserve">Цель </w:t>
      </w:r>
      <w:r w:rsidRPr="00B80BC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</w:t>
      </w:r>
      <w:proofErr w:type="gramStart"/>
      <w:r w:rsidRPr="00B80BC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Развитие  творческих</w:t>
      </w:r>
      <w:proofErr w:type="gramEnd"/>
      <w:r w:rsidRPr="00B80BC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способностей учащихся  средствами хореографического искусства. </w:t>
      </w:r>
    </w:p>
    <w:p w14:paraId="3C2933CF" w14:textId="77777777" w:rsidR="00B80BC4" w:rsidRPr="00B80BC4" w:rsidRDefault="00B80BC4" w:rsidP="00B80BC4">
      <w:pPr>
        <w:tabs>
          <w:tab w:val="left" w:pos="4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</w:p>
    <w:p w14:paraId="13B55CE6" w14:textId="77777777" w:rsidR="00B80BC4" w:rsidRPr="00B80BC4" w:rsidRDefault="00B80BC4" w:rsidP="00B80BC4">
      <w:pPr>
        <w:tabs>
          <w:tab w:val="left" w:pos="300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B80BC4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ab/>
      </w:r>
    </w:p>
    <w:p w14:paraId="2FB9AF15" w14:textId="77777777" w:rsidR="00B80BC4" w:rsidRPr="00B80BC4" w:rsidRDefault="00B80BC4" w:rsidP="00B80BC4">
      <w:pPr>
        <w:tabs>
          <w:tab w:val="left" w:pos="519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B80BC4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Задачи программы:</w:t>
      </w:r>
    </w:p>
    <w:p w14:paraId="017E9612" w14:textId="77777777" w:rsidR="00B80BC4" w:rsidRPr="00B80BC4" w:rsidRDefault="00B80BC4" w:rsidP="00B80BC4">
      <w:pPr>
        <w:tabs>
          <w:tab w:val="left" w:pos="519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</w:pPr>
    </w:p>
    <w:p w14:paraId="704FD10E" w14:textId="77777777" w:rsidR="00B80BC4" w:rsidRPr="00B80BC4" w:rsidRDefault="00B80BC4" w:rsidP="00B80BC4">
      <w:pPr>
        <w:tabs>
          <w:tab w:val="left" w:pos="519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Обучающие:</w:t>
      </w:r>
    </w:p>
    <w:p w14:paraId="4113FFD9" w14:textId="77777777" w:rsidR="00B80BC4" w:rsidRPr="00B80BC4" w:rsidRDefault="00B80BC4" w:rsidP="00B80BC4">
      <w:pPr>
        <w:tabs>
          <w:tab w:val="left" w:pos="519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14:paraId="374AED4B" w14:textId="77777777" w:rsidR="00B80BC4" w:rsidRPr="00B80BC4" w:rsidRDefault="00B80BC4" w:rsidP="00B80BC4">
      <w:pPr>
        <w:numPr>
          <w:ilvl w:val="0"/>
          <w:numId w:val="31"/>
        </w:num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привить детям любовь к танцу;</w:t>
      </w:r>
    </w:p>
    <w:p w14:paraId="507E1855" w14:textId="77777777" w:rsidR="00B80BC4" w:rsidRPr="00B80BC4" w:rsidRDefault="00B80BC4" w:rsidP="00B80BC4">
      <w:pPr>
        <w:numPr>
          <w:ilvl w:val="0"/>
          <w:numId w:val="31"/>
        </w:num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соразмерно сформировать их танцевальные способности;</w:t>
      </w:r>
    </w:p>
    <w:p w14:paraId="107856AA" w14:textId="77777777" w:rsidR="00B80BC4" w:rsidRPr="00B80BC4" w:rsidRDefault="00B80BC4" w:rsidP="00B80BC4">
      <w:pPr>
        <w:numPr>
          <w:ilvl w:val="0"/>
          <w:numId w:val="31"/>
        </w:num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развить чувство ритма;</w:t>
      </w:r>
    </w:p>
    <w:p w14:paraId="73A16CCE" w14:textId="77777777" w:rsidR="00B80BC4" w:rsidRPr="00B80BC4" w:rsidRDefault="00B80BC4" w:rsidP="00B80BC4">
      <w:pPr>
        <w:numPr>
          <w:ilvl w:val="0"/>
          <w:numId w:val="31"/>
        </w:num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танцевальную выразительность;</w:t>
      </w:r>
    </w:p>
    <w:p w14:paraId="12D80BC2" w14:textId="77777777" w:rsidR="00B80BC4" w:rsidRPr="00B80BC4" w:rsidRDefault="00B80BC4" w:rsidP="00B80BC4">
      <w:pPr>
        <w:numPr>
          <w:ilvl w:val="0"/>
          <w:numId w:val="31"/>
        </w:num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координацию движения;</w:t>
      </w:r>
    </w:p>
    <w:p w14:paraId="0547BAC4" w14:textId="77777777" w:rsidR="00B80BC4" w:rsidRPr="00B80BC4" w:rsidRDefault="00B80BC4" w:rsidP="00B80BC4">
      <w:pPr>
        <w:numPr>
          <w:ilvl w:val="0"/>
          <w:numId w:val="31"/>
        </w:num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ориентировку в пространстве;</w:t>
      </w:r>
    </w:p>
    <w:p w14:paraId="2BD4A7E7" w14:textId="77777777" w:rsidR="00B80BC4" w:rsidRPr="00B80BC4" w:rsidRDefault="00B80BC4" w:rsidP="00B80BC4">
      <w:pPr>
        <w:numPr>
          <w:ilvl w:val="0"/>
          <w:numId w:val="31"/>
        </w:num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обучить полноценно, воспринимать произведения танцевального искусства.</w:t>
      </w:r>
    </w:p>
    <w:p w14:paraId="183A1353" w14:textId="77777777" w:rsidR="00B80BC4" w:rsidRPr="00B80BC4" w:rsidRDefault="00B80BC4" w:rsidP="00B80BC4">
      <w:pPr>
        <w:tabs>
          <w:tab w:val="left" w:pos="519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14:paraId="070418CB" w14:textId="77777777" w:rsidR="00B80BC4" w:rsidRPr="00B80BC4" w:rsidRDefault="00B80BC4" w:rsidP="00B80BC4">
      <w:pPr>
        <w:tabs>
          <w:tab w:val="left" w:pos="519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14:paraId="4337DBB8" w14:textId="77777777" w:rsidR="00B80BC4" w:rsidRPr="00B80BC4" w:rsidRDefault="00B80BC4" w:rsidP="00B80BC4">
      <w:pPr>
        <w:tabs>
          <w:tab w:val="left" w:pos="519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14:paraId="50F4EF9E" w14:textId="77777777" w:rsidR="00B80BC4" w:rsidRPr="00B80BC4" w:rsidRDefault="00B80BC4" w:rsidP="00B80BC4">
      <w:pPr>
        <w:tabs>
          <w:tab w:val="left" w:pos="519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Воспитательные:</w:t>
      </w:r>
    </w:p>
    <w:p w14:paraId="5F996F11" w14:textId="77777777" w:rsidR="00B80BC4" w:rsidRPr="00B80BC4" w:rsidRDefault="00B80BC4" w:rsidP="00B80BC4">
      <w:pPr>
        <w:tabs>
          <w:tab w:val="left" w:pos="519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14:paraId="1C46C3E2" w14:textId="77777777" w:rsidR="00B80BC4" w:rsidRPr="00B80BC4" w:rsidRDefault="00B80BC4" w:rsidP="00B80BC4">
      <w:pPr>
        <w:numPr>
          <w:ilvl w:val="0"/>
          <w:numId w:val="31"/>
        </w:num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Воспитать художественный вкус.</w:t>
      </w:r>
    </w:p>
    <w:p w14:paraId="61D56D5F" w14:textId="77777777" w:rsidR="00B80BC4" w:rsidRPr="00B80BC4" w:rsidRDefault="00B80BC4" w:rsidP="00B80BC4">
      <w:pPr>
        <w:numPr>
          <w:ilvl w:val="0"/>
          <w:numId w:val="31"/>
        </w:num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Воспитать культуру поведения в социуме.</w:t>
      </w:r>
    </w:p>
    <w:p w14:paraId="53D1BF29" w14:textId="77777777" w:rsidR="00B80BC4" w:rsidRPr="00B80BC4" w:rsidRDefault="00B80BC4" w:rsidP="00B80BC4">
      <w:pPr>
        <w:tabs>
          <w:tab w:val="left" w:pos="519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14:paraId="309F6615" w14:textId="77777777" w:rsidR="00B80BC4" w:rsidRDefault="00B80BC4" w:rsidP="00B80B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14:paraId="6E1BF377" w14:textId="77777777" w:rsidR="00B80BC4" w:rsidRDefault="00B80BC4" w:rsidP="00B80B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14:paraId="41581324" w14:textId="77777777" w:rsidR="00B80BC4" w:rsidRDefault="00B80BC4" w:rsidP="00B80B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14:paraId="6AE3301B" w14:textId="77777777" w:rsidR="00B80BC4" w:rsidRPr="00B80BC4" w:rsidRDefault="00B80BC4" w:rsidP="00B80B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Развивающие:</w:t>
      </w:r>
    </w:p>
    <w:p w14:paraId="28B96875" w14:textId="77777777" w:rsidR="00B80BC4" w:rsidRPr="00B80BC4" w:rsidRDefault="00B80BC4" w:rsidP="00B80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14:paraId="6BE912AA" w14:textId="77777777" w:rsidR="00B80BC4" w:rsidRPr="00B80BC4" w:rsidRDefault="00B80BC4" w:rsidP="00B80B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творческой активности.</w:t>
      </w:r>
    </w:p>
    <w:p w14:paraId="677DEC81" w14:textId="77777777" w:rsidR="00B80BC4" w:rsidRPr="00B80BC4" w:rsidRDefault="00B80BC4" w:rsidP="00B80B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смекалки и изобретательности.</w:t>
      </w:r>
    </w:p>
    <w:p w14:paraId="64E70EAA" w14:textId="77777777" w:rsidR="00B80BC4" w:rsidRPr="00B80BC4" w:rsidRDefault="00B80BC4" w:rsidP="00B80B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выносливость и координацию движений.</w:t>
      </w:r>
    </w:p>
    <w:p w14:paraId="0F2A8EFD" w14:textId="77777777" w:rsidR="00B80BC4" w:rsidRPr="00B80BC4" w:rsidRDefault="00B80BC4" w:rsidP="00B80B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C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физических данных ребенка</w:t>
      </w:r>
    </w:p>
    <w:p w14:paraId="6EBC43B8" w14:textId="77777777" w:rsidR="00B80BC4" w:rsidRPr="00B80BC4" w:rsidRDefault="00B80BC4" w:rsidP="00B80BC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7ED272" w14:textId="77777777" w:rsidR="00B80BC4" w:rsidRPr="00B80BC4" w:rsidRDefault="00B80BC4" w:rsidP="00B80BC4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80BC4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Отличительная особенность</w:t>
      </w:r>
      <w:r w:rsidRPr="00B80BC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данной программы заключается в том, что в неё включены танцевальные постановки, ритмика, музыкальная грамота, гимнастика, что позволяет осуществить комплексную хореографическую подготовку обучающихся.</w:t>
      </w:r>
    </w:p>
    <w:p w14:paraId="675C28C4" w14:textId="77777777" w:rsidR="00B80BC4" w:rsidRDefault="00B80BC4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94E0BC" w14:textId="77777777" w:rsidR="00B80BC4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При разработке программы учитывались следующие нормативные акты:</w:t>
      </w:r>
    </w:p>
    <w:p w14:paraId="4B7E7DF6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-        ФГОС дошкольного образования</w:t>
      </w:r>
    </w:p>
    <w:p w14:paraId="4EB33543" w14:textId="77777777" w:rsidR="009B630F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-        Федеральный закон от 29.12.2012 №273-ФЗ «Об образовании в Российской Федерации»</w:t>
      </w:r>
    </w:p>
    <w:p w14:paraId="4C0F1E96" w14:textId="77777777" w:rsidR="005B1972" w:rsidRPr="00654B63" w:rsidRDefault="00B80BC4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C4">
        <w:t xml:space="preserve"> </w:t>
      </w:r>
      <w:r w:rsidR="005B1972" w:rsidRPr="00654B63">
        <w:rPr>
          <w:rFonts w:ascii="Times New Roman" w:hAnsi="Times New Roman" w:cs="Times New Roman"/>
          <w:sz w:val="28"/>
          <w:szCs w:val="28"/>
        </w:rPr>
        <w:t xml:space="preserve">-        </w:t>
      </w:r>
      <w:proofErr w:type="gramStart"/>
      <w:r w:rsidR="005B1972" w:rsidRPr="00654B63">
        <w:rPr>
          <w:rFonts w:ascii="Times New Roman" w:hAnsi="Times New Roman" w:cs="Times New Roman"/>
          <w:sz w:val="28"/>
          <w:szCs w:val="28"/>
        </w:rPr>
        <w:t>Приказ  Минобразования</w:t>
      </w:r>
      <w:proofErr w:type="gramEnd"/>
      <w:r w:rsidR="005B1972" w:rsidRPr="00654B63">
        <w:rPr>
          <w:rFonts w:ascii="Times New Roman" w:hAnsi="Times New Roman" w:cs="Times New Roman"/>
          <w:sz w:val="28"/>
          <w:szCs w:val="28"/>
        </w:rPr>
        <w:t xml:space="preserve"> Р.Ф. от 11.02.2002. № 393 «О концепции модернизации российского образования на период до 2010 года».</w:t>
      </w:r>
    </w:p>
    <w:p w14:paraId="7B1532C3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lastRenderedPageBreak/>
        <w:t xml:space="preserve">-        Постановление Главного государственного санитарного врача Р.Ф. от 26.03.2003. № 24 «О введении в действие </w:t>
      </w:r>
      <w:proofErr w:type="spellStart"/>
      <w:r w:rsidRPr="00654B63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654B63">
        <w:rPr>
          <w:rFonts w:ascii="Times New Roman" w:hAnsi="Times New Roman" w:cs="Times New Roman"/>
          <w:sz w:val="28"/>
          <w:szCs w:val="28"/>
        </w:rPr>
        <w:t xml:space="preserve"> – эпидемиологических правил и нормативов СанПиН 2.4.1.1249-03».</w:t>
      </w:r>
    </w:p>
    <w:p w14:paraId="77494D9C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-        Письмо Минобразования Р.Ф. от 02.06.98. № 89/34-16 «О реализации права дошкольных образовательных учреждений на выбор программ и педагогических технологий».</w:t>
      </w:r>
    </w:p>
    <w:p w14:paraId="523353BB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-        Федеральный закон от 24 июля 1998 г. № 124-ФЗ «Об основных гарантиях прав ребенка в Российской Федерации».</w:t>
      </w:r>
    </w:p>
    <w:p w14:paraId="162002BB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-        Письмо Министерства образования и науки Российской Федерации от 11.12.2006 № 06-1844 «О примерных требованиях к программам дополнительного образования детей».</w:t>
      </w:r>
    </w:p>
    <w:p w14:paraId="65157295" w14:textId="77777777" w:rsidR="00841311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-        Положение об организации работы кружк</w:t>
      </w:r>
      <w:r w:rsidR="00841311">
        <w:rPr>
          <w:rFonts w:ascii="Times New Roman" w:hAnsi="Times New Roman" w:cs="Times New Roman"/>
          <w:sz w:val="28"/>
          <w:szCs w:val="28"/>
        </w:rPr>
        <w:t>ов в муниципальном автономном</w:t>
      </w:r>
      <w:r w:rsidRPr="00654B63">
        <w:rPr>
          <w:rFonts w:ascii="Times New Roman" w:hAnsi="Times New Roman" w:cs="Times New Roman"/>
          <w:sz w:val="28"/>
          <w:szCs w:val="28"/>
        </w:rPr>
        <w:t xml:space="preserve"> дошкольном образовательно</w:t>
      </w:r>
      <w:r w:rsidR="00841311">
        <w:rPr>
          <w:rFonts w:ascii="Times New Roman" w:hAnsi="Times New Roman" w:cs="Times New Roman"/>
          <w:sz w:val="28"/>
          <w:szCs w:val="28"/>
        </w:rPr>
        <w:t>м учреждении детского сада МАДОУ Детский сад «</w:t>
      </w:r>
      <w:proofErr w:type="spellStart"/>
      <w:r w:rsidR="00841311">
        <w:rPr>
          <w:rFonts w:ascii="Times New Roman" w:hAnsi="Times New Roman" w:cs="Times New Roman"/>
          <w:sz w:val="28"/>
          <w:szCs w:val="28"/>
        </w:rPr>
        <w:t>Бэлэг</w:t>
      </w:r>
      <w:proofErr w:type="spellEnd"/>
      <w:r w:rsidR="00841311">
        <w:rPr>
          <w:rFonts w:ascii="Times New Roman" w:hAnsi="Times New Roman" w:cs="Times New Roman"/>
          <w:sz w:val="28"/>
          <w:szCs w:val="28"/>
        </w:rPr>
        <w:t>»</w:t>
      </w:r>
    </w:p>
    <w:p w14:paraId="02D9B63E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             Программа способствует обновлению содержания дошкольного образования. Работа по данной программе формирует у дошкольников навыки танцевальной техники, превышающие базовую образовательную программу, а также нравственно-волевые качества личности: настойчивость в достижении результата, выдержку, умение контролировать свои движения, действовать в коллективе. Программа обеспечивает укрепление физического, психического и психологического здоровья детей.</w:t>
      </w:r>
    </w:p>
    <w:p w14:paraId="75312284" w14:textId="77777777" w:rsidR="005B1972" w:rsidRPr="00654B63" w:rsidRDefault="00654B63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5B1972" w:rsidRPr="00654B63">
        <w:rPr>
          <w:rFonts w:ascii="Times New Roman" w:hAnsi="Times New Roman" w:cs="Times New Roman"/>
          <w:b/>
          <w:bCs/>
          <w:sz w:val="28"/>
          <w:szCs w:val="28"/>
          <w:u w:val="single"/>
        </w:rPr>
        <w:t>.4 Принципы программы</w:t>
      </w:r>
      <w:r w:rsidR="005B1972" w:rsidRPr="00654B6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906126B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сознательности и активности</w:t>
      </w:r>
      <w:r w:rsidRPr="00654B63">
        <w:rPr>
          <w:rFonts w:ascii="Times New Roman" w:hAnsi="Times New Roman" w:cs="Times New Roman"/>
          <w:sz w:val="28"/>
          <w:szCs w:val="28"/>
        </w:rPr>
        <w:t> предусматривает сознательность в отношении занятий, формирование интереса в овладении танцевальными движениями и осмысленного отношения к ним, воспитание способности к самооценке своих действий и к соответствующему их анализу.</w:t>
      </w:r>
    </w:p>
    <w:p w14:paraId="78FD9C5D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наглядности</w:t>
      </w:r>
      <w:r w:rsidRPr="00654B63">
        <w:rPr>
          <w:rFonts w:ascii="Times New Roman" w:hAnsi="Times New Roman" w:cs="Times New Roman"/>
          <w:sz w:val="28"/>
          <w:szCs w:val="28"/>
        </w:rPr>
        <w:t> помогает создать представление о темпе, ритме, амплитуде движений; повышает интерес к более глубокому и прочному усвоению танцевальных движений.</w:t>
      </w:r>
    </w:p>
    <w:p w14:paraId="3464819D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доступности</w:t>
      </w:r>
      <w:r w:rsidRPr="00654B63">
        <w:rPr>
          <w:rFonts w:ascii="Times New Roman" w:hAnsi="Times New Roman" w:cs="Times New Roman"/>
          <w:sz w:val="28"/>
          <w:szCs w:val="28"/>
        </w:rPr>
        <w:t> </w:t>
      </w:r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</w:t>
      </w:r>
      <w:proofErr w:type="gramStart"/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индивидуальности</w:t>
      </w:r>
      <w:r w:rsidRPr="00654B63">
        <w:rPr>
          <w:rFonts w:ascii="Times New Roman" w:hAnsi="Times New Roman" w:cs="Times New Roman"/>
          <w:sz w:val="28"/>
          <w:szCs w:val="28"/>
        </w:rPr>
        <w:t>  (</w:t>
      </w:r>
      <w:proofErr w:type="gramEnd"/>
      <w:r w:rsidRPr="00654B63">
        <w:rPr>
          <w:rFonts w:ascii="Times New Roman" w:hAnsi="Times New Roman" w:cs="Times New Roman"/>
          <w:sz w:val="28"/>
          <w:szCs w:val="28"/>
        </w:rPr>
        <w:t>учет возрастных особенностей, возможностей ребенка, индивидуальный подход к каждому        участнику кружка.)</w:t>
      </w:r>
    </w:p>
    <w:p w14:paraId="0ECD382F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систематичности</w:t>
      </w:r>
      <w:r w:rsidRPr="00654B63">
        <w:rPr>
          <w:rFonts w:ascii="Times New Roman" w:hAnsi="Times New Roman" w:cs="Times New Roman"/>
          <w:sz w:val="28"/>
          <w:szCs w:val="28"/>
        </w:rPr>
        <w:t> предусматривает непрерывность процесса формирования танцевальных навыков, чередование работы и отдыха для поддержания работоспособности и активности учащихся, определенную последовательность решения танцевально-творческих заданий.</w:t>
      </w:r>
    </w:p>
    <w:p w14:paraId="71F115DF" w14:textId="77777777" w:rsidR="005B1972" w:rsidRPr="00654B63" w:rsidRDefault="005B1972" w:rsidP="003E5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гуманности</w:t>
      </w:r>
      <w:r w:rsidRPr="00654B63">
        <w:rPr>
          <w:rFonts w:ascii="Times New Roman" w:hAnsi="Times New Roman" w:cs="Times New Roman"/>
          <w:sz w:val="28"/>
          <w:szCs w:val="28"/>
        </w:rPr>
        <w:t> в воспитательной работе выражает:</w:t>
      </w:r>
    </w:p>
    <w:p w14:paraId="48E1120F" w14:textId="77777777" w:rsidR="005B1972" w:rsidRPr="00654B63" w:rsidRDefault="005B1972" w:rsidP="004D2B9D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безусловную веру в доброе начало, заложенное в природе каждого ребенка, отсутствие давления на волю ребенка;</w:t>
      </w:r>
    </w:p>
    <w:p w14:paraId="7D7EA1A3" w14:textId="77777777" w:rsidR="005B1972" w:rsidRPr="00654B63" w:rsidRDefault="005B1972" w:rsidP="004D2B9D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глубокое знание и понимание физических, эмоциональных и интеллектуальных потребностей детей;</w:t>
      </w:r>
    </w:p>
    <w:p w14:paraId="7E0BE265" w14:textId="77777777" w:rsidR="005B1972" w:rsidRPr="00654B63" w:rsidRDefault="005B1972" w:rsidP="004D2B9D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максимального раскрытия индивидуальности каждого ребенка, его самореализации и самоутверждения;</w:t>
      </w:r>
    </w:p>
    <w:p w14:paraId="28F94A62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демократизма</w:t>
      </w:r>
      <w:r w:rsidRPr="00654B63">
        <w:rPr>
          <w:rFonts w:ascii="Times New Roman" w:hAnsi="Times New Roman" w:cs="Times New Roman"/>
          <w:sz w:val="28"/>
          <w:szCs w:val="28"/>
        </w:rPr>
        <w:t> основывается на признании равных прав и обязанностей взрослых и ребенка, на создании эмоционально-комфортного климата в социальной среде.</w:t>
      </w:r>
    </w:p>
    <w:p w14:paraId="7EA757A8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постепенного повышения требований</w:t>
      </w:r>
      <w:r w:rsidRPr="00654B63">
        <w:rPr>
          <w:rFonts w:ascii="Times New Roman" w:hAnsi="Times New Roman" w:cs="Times New Roman"/>
          <w:sz w:val="28"/>
          <w:szCs w:val="28"/>
        </w:rPr>
        <w:t> (выполнение ребенком все более трудных, новых заданий, постепенное увеличение объема и интенсивности нагрузок.)</w:t>
      </w:r>
    </w:p>
    <w:p w14:paraId="74DAC1DD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систематичности</w:t>
      </w:r>
      <w:r w:rsidRPr="00654B63">
        <w:rPr>
          <w:rFonts w:ascii="Times New Roman" w:hAnsi="Times New Roman" w:cs="Times New Roman"/>
          <w:sz w:val="28"/>
          <w:szCs w:val="28"/>
        </w:rPr>
        <w:t> (непрерывность, регулярность занятий.)</w:t>
      </w:r>
    </w:p>
    <w:p w14:paraId="074C229D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Игровой принцип</w:t>
      </w:r>
      <w:r w:rsidRPr="00654B63">
        <w:rPr>
          <w:rFonts w:ascii="Times New Roman" w:hAnsi="Times New Roman" w:cs="Times New Roman"/>
          <w:sz w:val="28"/>
          <w:szCs w:val="28"/>
        </w:rPr>
        <w:t> (занятие стоится на игре.)</w:t>
      </w:r>
      <w:r w:rsidRPr="00654B6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54B63">
        <w:rPr>
          <w:rFonts w:ascii="Times New Roman" w:hAnsi="Times New Roman" w:cs="Times New Roman"/>
          <w:sz w:val="28"/>
          <w:szCs w:val="28"/>
        </w:rPr>
        <w:t>  Игра не только как средства разрядки и отдыха, а необходимость пронизать занятие игровым началом, сделать игру его органическим компонентом.</w:t>
      </w:r>
      <w:r w:rsidRPr="00654B6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ED8A719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повторяемости материала</w:t>
      </w:r>
      <w:r w:rsidRPr="00654B63">
        <w:rPr>
          <w:rFonts w:ascii="Times New Roman" w:hAnsi="Times New Roman" w:cs="Times New Roman"/>
          <w:sz w:val="28"/>
          <w:szCs w:val="28"/>
        </w:rPr>
        <w:t> (повторение вырабатываемых двигательных навыков.)</w:t>
      </w:r>
    </w:p>
    <w:p w14:paraId="288F1731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многократного повторения</w:t>
      </w:r>
      <w:r w:rsidRPr="00654B63">
        <w:rPr>
          <w:rFonts w:ascii="Times New Roman" w:hAnsi="Times New Roman" w:cs="Times New Roman"/>
          <w:sz w:val="28"/>
          <w:szCs w:val="28"/>
        </w:rPr>
        <w:t> изучаемых движений в максимальном количестве всевозможных сочетаний. Длительное изучение и проработка небольшого количества движений дает возможность прочного их усвоения, что послужит фундаментом дальнейшего образовательного процесса.</w:t>
      </w:r>
    </w:p>
    <w:p w14:paraId="1479739E" w14:textId="77777777" w:rsidR="005B1972" w:rsidRPr="00654B63" w:rsidRDefault="003E534F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5B1972" w:rsidRPr="00654B63">
        <w:rPr>
          <w:rFonts w:ascii="Times New Roman" w:hAnsi="Times New Roman" w:cs="Times New Roman"/>
          <w:b/>
          <w:bCs/>
          <w:sz w:val="28"/>
          <w:szCs w:val="28"/>
          <w:u w:val="single"/>
        </w:rPr>
        <w:t>.5. Особенности развития</w:t>
      </w:r>
      <w:r w:rsidR="008413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детей дошкольного возраста 4 -6</w:t>
      </w:r>
      <w:r w:rsidR="005B1972" w:rsidRPr="00654B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лет.</w:t>
      </w:r>
    </w:p>
    <w:p w14:paraId="12552C73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             Занятия осуществляются с учетом возрастных особенностей детей.</w:t>
      </w:r>
    </w:p>
    <w:p w14:paraId="6896E628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На четвертом году формируется навык ритмичного движения в соответствии с характером музыки, дети учатся самостоятельно менять движения в соответствии с музыкой.</w:t>
      </w:r>
    </w:p>
    <w:p w14:paraId="00087715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             Совершенствуются танцевальные движения, умение двигаться в парах по кругу, в танцах и хороводах, ритмично хлопать в ладоши, выполнять простейшие перестроения, подскоки.</w:t>
      </w:r>
    </w:p>
    <w:p w14:paraId="5FCD1F58" w14:textId="77777777" w:rsidR="005B1972" w:rsidRPr="00654B63" w:rsidRDefault="00841311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  На 4 – 6</w:t>
      </w:r>
      <w:r w:rsidR="005B1972" w:rsidRPr="00654B63">
        <w:rPr>
          <w:rFonts w:ascii="Times New Roman" w:hAnsi="Times New Roman" w:cs="Times New Roman"/>
          <w:sz w:val="28"/>
          <w:szCs w:val="28"/>
        </w:rPr>
        <w:t xml:space="preserve"> году жизни дети чувствуют смену контрастных частей музыки. Могут выполнить и усвоить небольшие музыкальные задания. Но они еще плохо ориентируются в пространстве, поэтому педагог учит двигаться в соответствии с ярко – контрастным характером музыки, в различном темпе реагировать на начало и окончание звучания музыки, исполнять простейшие движения, передавать несложные имитационные движения игровых образов (птички летают, лошади скачут, зайчики прыгают и т.д.)</w:t>
      </w:r>
    </w:p>
    <w:p w14:paraId="5B384E15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              На пятом</w:t>
      </w:r>
      <w:r w:rsidR="00841311">
        <w:rPr>
          <w:rFonts w:ascii="Times New Roman" w:hAnsi="Times New Roman" w:cs="Times New Roman"/>
          <w:sz w:val="28"/>
          <w:szCs w:val="28"/>
        </w:rPr>
        <w:t xml:space="preserve"> шестом</w:t>
      </w:r>
      <w:r w:rsidRPr="00654B63">
        <w:rPr>
          <w:rFonts w:ascii="Times New Roman" w:hAnsi="Times New Roman" w:cs="Times New Roman"/>
          <w:sz w:val="28"/>
          <w:szCs w:val="28"/>
        </w:rPr>
        <w:t xml:space="preserve"> году жизни ребенок физически крепнет, становится более подвижным. Успешно овладевает основными движениями, у него хорошая координация движений в ходьбе, беге, прыжках. Совершенствуются процессы высшей нервной деятельности: развивается способность анализировать, обобщать, делать простейшие умозаключения, улучшается произвольная память. Появляются элементы творчества во всех видах детской деятельности.</w:t>
      </w:r>
    </w:p>
    <w:p w14:paraId="1A185E50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              На 5</w:t>
      </w:r>
      <w:r w:rsidR="00841311">
        <w:rPr>
          <w:rFonts w:ascii="Times New Roman" w:hAnsi="Times New Roman" w:cs="Times New Roman"/>
          <w:sz w:val="28"/>
          <w:szCs w:val="28"/>
        </w:rPr>
        <w:t>-6</w:t>
      </w:r>
      <w:r w:rsidRPr="00654B63">
        <w:rPr>
          <w:rFonts w:ascii="Times New Roman" w:hAnsi="Times New Roman" w:cs="Times New Roman"/>
          <w:sz w:val="28"/>
          <w:szCs w:val="28"/>
        </w:rPr>
        <w:t xml:space="preserve"> году жизни у детей уже есть опыт слушания, они могут узнавать знакомые мелодии, определять характер музыки и некоторые средства музыкальной выразительности (динамика – громко, тихо; темп – быстрый, медленный). Движения </w:t>
      </w:r>
      <w:r w:rsidRPr="00654B63">
        <w:rPr>
          <w:rFonts w:ascii="Times New Roman" w:hAnsi="Times New Roman" w:cs="Times New Roman"/>
          <w:sz w:val="28"/>
          <w:szCs w:val="28"/>
        </w:rPr>
        <w:lastRenderedPageBreak/>
        <w:t>становятся более ритмичными, четкими, согласованными с началом и окончанием звучания музыки. Дети выполняют более разнообразные движения (боковой галоп, движения парами, притоп одной ногой, выставление ноги на пятку и т.д.) и могут двигаться в соответствии с менее контрастным характером музыки.</w:t>
      </w:r>
    </w:p>
    <w:p w14:paraId="33E6DF02" w14:textId="77777777" w:rsidR="00841311" w:rsidRDefault="00841311" w:rsidP="00654B6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B060F31" w14:textId="77777777" w:rsidR="00841311" w:rsidRDefault="00841311" w:rsidP="00654B6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2819EDE" w14:textId="77777777" w:rsidR="005B1972" w:rsidRPr="00654B63" w:rsidRDefault="003E534F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5B1972" w:rsidRPr="00654B63">
        <w:rPr>
          <w:rFonts w:ascii="Times New Roman" w:hAnsi="Times New Roman" w:cs="Times New Roman"/>
          <w:b/>
          <w:bCs/>
          <w:sz w:val="28"/>
          <w:szCs w:val="28"/>
          <w:u w:val="single"/>
        </w:rPr>
        <w:t>.6. Планируемые результаты освоения программы</w:t>
      </w:r>
    </w:p>
    <w:p w14:paraId="71B8A335" w14:textId="77777777" w:rsidR="005B1972" w:rsidRPr="00654B63" w:rsidRDefault="005B1972" w:rsidP="003E53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     Знания, умения и навыки, полученные на занятиях, необходимо подвергать педагогическому контролю с целью выявления качества усвоенных детьми знаний в рамках программы обучения. Формами педагогического контроля могут быть итоговые занятия один раз в полугодие, открытые уроки, выступления, конкурсы, которые также способствуют поддержанию интереса к работе, нацеливают детей на достижение положительного результата. В познавательной части занятия обязательно отмечается инициативность и творческое сочинение танцевальных комбинаций учащихся, показанные ими в ходе занятия, анализа своего выступления и поиска решения предложенных проблемных ситуаций.</w:t>
      </w:r>
    </w:p>
    <w:p w14:paraId="535A0C22" w14:textId="77777777" w:rsidR="005B1972" w:rsidRPr="00654B63" w:rsidRDefault="005B1972" w:rsidP="003E53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     Оценивая результат практической работы, а именно выступления детей, опираются на такие критерии: качественное исполнение танцевальных этюдов и танцев, общий эстетический вид исполнения, творческие находки и самостоятельность сочиненных комбинаций.</w:t>
      </w:r>
    </w:p>
    <w:p w14:paraId="40905323" w14:textId="77777777" w:rsidR="005B1972" w:rsidRPr="00654B63" w:rsidRDefault="005B1972" w:rsidP="003E53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     Чтобы убедиться в прочности знаний и умений, эффективности обучения по данной образовательной программе проводится контроль:</w:t>
      </w:r>
    </w:p>
    <w:p w14:paraId="7BD236EF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i/>
          <w:iCs/>
          <w:sz w:val="28"/>
          <w:szCs w:val="28"/>
        </w:rPr>
        <w:t>Виды контроля:</w:t>
      </w:r>
    </w:p>
    <w:p w14:paraId="4A926B21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-        фронтальный</w:t>
      </w:r>
    </w:p>
    <w:p w14:paraId="6E24B803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-        взаимоконтроль</w:t>
      </w:r>
    </w:p>
    <w:p w14:paraId="11B441EE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-        самоконтроль</w:t>
      </w:r>
    </w:p>
    <w:p w14:paraId="4B51FE3C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-        индивидуальный</w:t>
      </w:r>
    </w:p>
    <w:p w14:paraId="2393152C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i/>
          <w:iCs/>
          <w:sz w:val="28"/>
          <w:szCs w:val="28"/>
        </w:rPr>
        <w:t>Формы контроля:</w:t>
      </w:r>
    </w:p>
    <w:p w14:paraId="5C9FF680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-        собеседование с детьми и родителями - постоянно</w:t>
      </w:r>
    </w:p>
    <w:p w14:paraId="7FC06B35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-        анкетирование детей и родителей – 1раза в год</w:t>
      </w:r>
    </w:p>
    <w:p w14:paraId="13DDC0E0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-        открытые занятия</w:t>
      </w:r>
    </w:p>
    <w:p w14:paraId="3D3D0527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-        участие в праздниках по группам</w:t>
      </w:r>
    </w:p>
    <w:p w14:paraId="68FB7059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-        участие в</w:t>
      </w:r>
      <w:r w:rsidR="003E534F">
        <w:rPr>
          <w:rFonts w:ascii="Times New Roman" w:hAnsi="Times New Roman" w:cs="Times New Roman"/>
          <w:sz w:val="28"/>
          <w:szCs w:val="28"/>
        </w:rPr>
        <w:t xml:space="preserve"> массовых мероприятиях </w:t>
      </w:r>
    </w:p>
    <w:p w14:paraId="1111F59B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-        участие в концертной деятельности</w:t>
      </w:r>
    </w:p>
    <w:p w14:paraId="7907E4AA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-        участие в городском фестивале творческих коллективов</w:t>
      </w:r>
    </w:p>
    <w:p w14:paraId="3EDC5827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Прогнозируемые результаты</w:t>
      </w:r>
    </w:p>
    <w:p w14:paraId="262E9687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Программа предусматривает три этапа обучения:</w:t>
      </w:r>
    </w:p>
    <w:p w14:paraId="64518205" w14:textId="77777777" w:rsidR="005B1972" w:rsidRPr="00654B63" w:rsidRDefault="005B1972" w:rsidP="00654B6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lastRenderedPageBreak/>
        <w:t>1 квартал – начальный;</w:t>
      </w:r>
    </w:p>
    <w:p w14:paraId="25F5F6E0" w14:textId="77777777" w:rsidR="005B1972" w:rsidRPr="00654B63" w:rsidRDefault="005B1972" w:rsidP="00654B6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2 квартал – расширенный;</w:t>
      </w:r>
    </w:p>
    <w:p w14:paraId="680CA8EB" w14:textId="77777777" w:rsidR="005B1972" w:rsidRPr="00654B63" w:rsidRDefault="005B1972" w:rsidP="00654B6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3 квартал – углубленный.</w:t>
      </w:r>
      <w:r w:rsidRPr="00654B63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14:paraId="48B92C64" w14:textId="77777777" w:rsidR="003E534F" w:rsidRDefault="005B1972" w:rsidP="00654B6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 Начальный (1 квартал)</w:t>
      </w:r>
    </w:p>
    <w:p w14:paraId="02E8DD30" w14:textId="77777777" w:rsidR="005B1972" w:rsidRPr="00654B63" w:rsidRDefault="005B1972" w:rsidP="003E53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654B63">
        <w:rPr>
          <w:rFonts w:ascii="Times New Roman" w:hAnsi="Times New Roman" w:cs="Times New Roman"/>
          <w:sz w:val="28"/>
          <w:szCs w:val="28"/>
        </w:rPr>
        <w:t xml:space="preserve">На этом этапе ребенок получает первоначальные знания о хореографии, </w:t>
      </w:r>
      <w:r w:rsidR="003E534F">
        <w:rPr>
          <w:rFonts w:ascii="Times New Roman" w:hAnsi="Times New Roman" w:cs="Times New Roman"/>
          <w:sz w:val="28"/>
          <w:szCs w:val="28"/>
        </w:rPr>
        <w:t xml:space="preserve">первоначальные исполнительские </w:t>
      </w:r>
      <w:proofErr w:type="gramStart"/>
      <w:r w:rsidR="003E534F">
        <w:rPr>
          <w:rFonts w:ascii="Times New Roman" w:hAnsi="Times New Roman" w:cs="Times New Roman"/>
          <w:sz w:val="28"/>
          <w:szCs w:val="28"/>
        </w:rPr>
        <w:t>умения</w:t>
      </w:r>
      <w:r w:rsidRPr="00654B63">
        <w:rPr>
          <w:rFonts w:ascii="Times New Roman" w:hAnsi="Times New Roman" w:cs="Times New Roman"/>
          <w:sz w:val="28"/>
          <w:szCs w:val="28"/>
        </w:rPr>
        <w:t xml:space="preserve">,   </w:t>
      </w:r>
      <w:proofErr w:type="gramEnd"/>
      <w:r w:rsidRPr="00654B63">
        <w:rPr>
          <w:rFonts w:ascii="Times New Roman" w:hAnsi="Times New Roman" w:cs="Times New Roman"/>
          <w:sz w:val="28"/>
          <w:szCs w:val="28"/>
        </w:rPr>
        <w:t>у   него   формируется творческий опыт работы с музыкой, закладывается фундамент для самостоятельной творческой деятельности. Главным результатом обучения являются:</w:t>
      </w:r>
    </w:p>
    <w:p w14:paraId="3A7A1A48" w14:textId="77777777" w:rsidR="005B1972" w:rsidRPr="003E534F" w:rsidRDefault="003E534F" w:rsidP="003E53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1972" w:rsidRPr="00654B63">
        <w:rPr>
          <w:rFonts w:ascii="Times New Roman" w:hAnsi="Times New Roman" w:cs="Times New Roman"/>
          <w:sz w:val="28"/>
          <w:szCs w:val="28"/>
        </w:rPr>
        <w:t>укрепление в каждом ребенке веры в себя, свои возможности познавать и преобразовывать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972" w:rsidRPr="003E534F">
        <w:rPr>
          <w:rFonts w:ascii="Times New Roman" w:hAnsi="Times New Roman" w:cs="Times New Roman"/>
          <w:sz w:val="28"/>
          <w:szCs w:val="28"/>
        </w:rPr>
        <w:t>мир;</w:t>
      </w:r>
    </w:p>
    <w:p w14:paraId="794F1D90" w14:textId="77777777" w:rsidR="005B1972" w:rsidRPr="00654B63" w:rsidRDefault="005B1972" w:rsidP="003E53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 xml:space="preserve">2.развитие у детей чувства красоты, радости от выступлений перед своими </w:t>
      </w:r>
      <w:proofErr w:type="spellStart"/>
      <w:proofErr w:type="gramStart"/>
      <w:r w:rsidRPr="00654B63">
        <w:rPr>
          <w:rFonts w:ascii="Times New Roman" w:hAnsi="Times New Roman" w:cs="Times New Roman"/>
          <w:sz w:val="28"/>
          <w:szCs w:val="28"/>
        </w:rPr>
        <w:t>близкими,друзьями</w:t>
      </w:r>
      <w:proofErr w:type="spellEnd"/>
      <w:proofErr w:type="gramEnd"/>
      <w:r w:rsidRPr="00654B63">
        <w:rPr>
          <w:rFonts w:ascii="Times New Roman" w:hAnsi="Times New Roman" w:cs="Times New Roman"/>
          <w:sz w:val="28"/>
          <w:szCs w:val="28"/>
        </w:rPr>
        <w:t xml:space="preserve"> и другими людьми.</w:t>
      </w:r>
    </w:p>
    <w:p w14:paraId="6B2E133F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Первый этап обучения:</w:t>
      </w:r>
    </w:p>
    <w:p w14:paraId="61A5547E" w14:textId="77777777" w:rsidR="005B1972" w:rsidRPr="00654B63" w:rsidRDefault="005B1972" w:rsidP="00654B6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Ритмика, музыкальное движение и развитие эмоциональной выразительности;</w:t>
      </w:r>
    </w:p>
    <w:p w14:paraId="1EA74250" w14:textId="77777777" w:rsidR="005B1972" w:rsidRPr="00654B63" w:rsidRDefault="005B1972" w:rsidP="00654B6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Хореографическая азбука;</w:t>
      </w:r>
    </w:p>
    <w:p w14:paraId="11A7B70E" w14:textId="77777777" w:rsidR="005B1972" w:rsidRPr="00654B63" w:rsidRDefault="005B1972" w:rsidP="00654B6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Подготовительные упражнения,</w:t>
      </w:r>
    </w:p>
    <w:p w14:paraId="6A264C34" w14:textId="77777777" w:rsidR="005B1972" w:rsidRPr="00654B63" w:rsidRDefault="005B1972" w:rsidP="00654B6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Элементы классического танца,</w:t>
      </w:r>
    </w:p>
    <w:p w14:paraId="5A4668F7" w14:textId="77777777" w:rsidR="005B1972" w:rsidRPr="00654B63" w:rsidRDefault="005B1972" w:rsidP="00654B6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Элементы народного танца,</w:t>
      </w:r>
    </w:p>
    <w:p w14:paraId="5A35B228" w14:textId="77777777" w:rsidR="005B1972" w:rsidRPr="00654B63" w:rsidRDefault="005B1972" w:rsidP="00654B6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Детские танцы.</w:t>
      </w:r>
    </w:p>
    <w:p w14:paraId="59008DFC" w14:textId="77777777" w:rsidR="005B1972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 </w:t>
      </w:r>
    </w:p>
    <w:p w14:paraId="0553D424" w14:textId="77777777" w:rsidR="00841311" w:rsidRDefault="00841311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FE2983" w14:textId="77777777" w:rsidR="00841311" w:rsidRPr="00654B63" w:rsidRDefault="00841311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8B8EE2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i/>
          <w:iCs/>
          <w:sz w:val="28"/>
          <w:szCs w:val="28"/>
        </w:rPr>
        <w:t>Дети должны знать и уметь исполнять</w:t>
      </w:r>
      <w:r w:rsidRPr="00654B6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4F55D86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 </w:t>
      </w:r>
    </w:p>
    <w:p w14:paraId="3411CD53" w14:textId="77777777" w:rsidR="005B1972" w:rsidRPr="00654B63" w:rsidRDefault="005B1972" w:rsidP="00654B63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Характер музыки, темп, ритм.</w:t>
      </w:r>
    </w:p>
    <w:p w14:paraId="29FEB55B" w14:textId="77777777" w:rsidR="005B1972" w:rsidRPr="00654B63" w:rsidRDefault="005B1972" w:rsidP="00654B63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Музыкальная выразительность.</w:t>
      </w:r>
    </w:p>
    <w:p w14:paraId="2B80337C" w14:textId="77777777" w:rsidR="005B1972" w:rsidRPr="00654B63" w:rsidRDefault="005B1972" w:rsidP="00654B63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Постановка корпуса и поклон.</w:t>
      </w:r>
    </w:p>
    <w:p w14:paraId="7043E433" w14:textId="77777777" w:rsidR="005B1972" w:rsidRPr="00654B63" w:rsidRDefault="005B1972" w:rsidP="00654B63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Позиции рук и ног.</w:t>
      </w:r>
    </w:p>
    <w:p w14:paraId="779675A8" w14:textId="77777777" w:rsidR="005B1972" w:rsidRPr="00654B63" w:rsidRDefault="005B1972" w:rsidP="00654B63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Элементы классического, народного танца.</w:t>
      </w:r>
    </w:p>
    <w:p w14:paraId="622C950E" w14:textId="77777777" w:rsidR="005B1972" w:rsidRPr="00654B63" w:rsidRDefault="005B1972" w:rsidP="00654B63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Детские танцы.</w:t>
      </w:r>
    </w:p>
    <w:p w14:paraId="635F30FF" w14:textId="77777777" w:rsidR="005B1972" w:rsidRPr="00654B63" w:rsidRDefault="005B1972" w:rsidP="00654B63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Соблюдать правила техники безопасности.</w:t>
      </w:r>
    </w:p>
    <w:p w14:paraId="55E78A97" w14:textId="77777777" w:rsidR="005B1972" w:rsidRPr="00654B63" w:rsidRDefault="005B1972" w:rsidP="004D2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2. Расширенный (2 квартал</w:t>
      </w:r>
      <w:proofErr w:type="gramStart"/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proofErr w:type="gramEnd"/>
      <w:r w:rsidRPr="00654B63">
        <w:rPr>
          <w:rFonts w:ascii="Times New Roman" w:hAnsi="Times New Roman" w:cs="Times New Roman"/>
          <w:sz w:val="28"/>
          <w:szCs w:val="28"/>
        </w:rPr>
        <w:t xml:space="preserve"> На этом этапе происходит развитие потребности в творческой деятельности, закрепление и расширение знаний, полученных на первом </w:t>
      </w:r>
      <w:r w:rsidRPr="00654B63">
        <w:rPr>
          <w:rFonts w:ascii="Times New Roman" w:hAnsi="Times New Roman" w:cs="Times New Roman"/>
          <w:sz w:val="28"/>
          <w:szCs w:val="28"/>
        </w:rPr>
        <w:lastRenderedPageBreak/>
        <w:t>этапе, через сочинение и выполнение танцевальных комбинаций, продолжается совершенствование умений и навыков в исполнении движений.</w:t>
      </w:r>
    </w:p>
    <w:p w14:paraId="2EBCA889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Второй этап обучения:</w:t>
      </w:r>
    </w:p>
    <w:p w14:paraId="169A55E8" w14:textId="77777777" w:rsidR="005B1972" w:rsidRPr="00654B63" w:rsidRDefault="005B1972" w:rsidP="00654B63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Пластика тела;</w:t>
      </w:r>
    </w:p>
    <w:p w14:paraId="39DE595B" w14:textId="77777777" w:rsidR="005B1972" w:rsidRPr="00654B63" w:rsidRDefault="005B1972" w:rsidP="00654B63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Элементы классического и народного танца;</w:t>
      </w:r>
    </w:p>
    <w:p w14:paraId="2216DB1E" w14:textId="77777777" w:rsidR="005B1972" w:rsidRPr="00654B63" w:rsidRDefault="005B1972" w:rsidP="00654B63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Творческая деятельность;</w:t>
      </w:r>
    </w:p>
    <w:p w14:paraId="61E0C651" w14:textId="77777777" w:rsidR="005B1972" w:rsidRPr="00654B63" w:rsidRDefault="005B1972" w:rsidP="00654B63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Элементы современного танца;</w:t>
      </w:r>
    </w:p>
    <w:p w14:paraId="07250904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i/>
          <w:iCs/>
          <w:sz w:val="28"/>
          <w:szCs w:val="28"/>
        </w:rPr>
        <w:t>Дети должны знать и уметь исполнять:</w:t>
      </w:r>
    </w:p>
    <w:p w14:paraId="32D78E09" w14:textId="77777777" w:rsidR="005B1972" w:rsidRPr="00654B63" w:rsidRDefault="005B1972" w:rsidP="00654B63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Отдельные танцевальные движения и танцевальные композиции;</w:t>
      </w:r>
    </w:p>
    <w:p w14:paraId="1270AFDC" w14:textId="77777777" w:rsidR="005B1972" w:rsidRPr="00654B63" w:rsidRDefault="005B1972" w:rsidP="00654B63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4B63">
        <w:rPr>
          <w:rFonts w:ascii="Times New Roman" w:hAnsi="Times New Roman" w:cs="Times New Roman"/>
          <w:sz w:val="28"/>
          <w:szCs w:val="28"/>
        </w:rPr>
        <w:t>Выразительность  движения</w:t>
      </w:r>
      <w:proofErr w:type="gramEnd"/>
      <w:r w:rsidRPr="00654B63">
        <w:rPr>
          <w:rFonts w:ascii="Times New Roman" w:hAnsi="Times New Roman" w:cs="Times New Roman"/>
          <w:sz w:val="28"/>
          <w:szCs w:val="28"/>
        </w:rPr>
        <w:t xml:space="preserve"> в соответствии с характером музыки;</w:t>
      </w:r>
    </w:p>
    <w:p w14:paraId="0817546E" w14:textId="77777777" w:rsidR="005B1972" w:rsidRPr="00654B63" w:rsidRDefault="005B1972" w:rsidP="00654B63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Изученные танцы;</w:t>
      </w:r>
    </w:p>
    <w:p w14:paraId="020EBAB5" w14:textId="77777777" w:rsidR="005B1972" w:rsidRPr="00654B63" w:rsidRDefault="005B1972" w:rsidP="00654B63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Анализировать выступления;</w:t>
      </w:r>
    </w:p>
    <w:p w14:paraId="0A1D74D1" w14:textId="77777777" w:rsidR="005B1972" w:rsidRPr="00654B63" w:rsidRDefault="005B1972" w:rsidP="00654B63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Технику безопасности.</w:t>
      </w:r>
    </w:p>
    <w:p w14:paraId="27173F36" w14:textId="77777777" w:rsidR="003E534F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Углубленный (3 квартал)</w:t>
      </w:r>
      <w:r w:rsidRPr="00654B63">
        <w:rPr>
          <w:rFonts w:ascii="Times New Roman" w:hAnsi="Times New Roman" w:cs="Times New Roman"/>
          <w:sz w:val="28"/>
          <w:szCs w:val="28"/>
        </w:rPr>
        <w:t> </w:t>
      </w:r>
    </w:p>
    <w:p w14:paraId="41E0B773" w14:textId="77777777" w:rsidR="005B1972" w:rsidRPr="00654B63" w:rsidRDefault="005B1972" w:rsidP="003E53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Третий этап обучения способствует освоению</w:t>
      </w:r>
      <w:r w:rsidR="003E534F">
        <w:rPr>
          <w:rFonts w:ascii="Times New Roman" w:hAnsi="Times New Roman" w:cs="Times New Roman"/>
          <w:sz w:val="28"/>
          <w:szCs w:val="28"/>
        </w:rPr>
        <w:t xml:space="preserve"> </w:t>
      </w:r>
      <w:r w:rsidRPr="00654B63">
        <w:rPr>
          <w:rFonts w:ascii="Times New Roman" w:hAnsi="Times New Roman" w:cs="Times New Roman"/>
          <w:sz w:val="28"/>
          <w:szCs w:val="28"/>
        </w:rPr>
        <w:t>большого объема разнообразных композиций и отдельных видов движений, разных по стилю и характеру; формируе</w:t>
      </w:r>
      <w:r w:rsidR="003E534F">
        <w:rPr>
          <w:rFonts w:ascii="Times New Roman" w:hAnsi="Times New Roman" w:cs="Times New Roman"/>
          <w:sz w:val="28"/>
          <w:szCs w:val="28"/>
        </w:rPr>
        <w:t xml:space="preserve">т у </w:t>
      </w:r>
      <w:proofErr w:type="gramStart"/>
      <w:r w:rsidR="003E534F">
        <w:rPr>
          <w:rFonts w:ascii="Times New Roman" w:hAnsi="Times New Roman" w:cs="Times New Roman"/>
          <w:sz w:val="28"/>
          <w:szCs w:val="28"/>
        </w:rPr>
        <w:t>детей  познавательные</w:t>
      </w:r>
      <w:proofErr w:type="gramEnd"/>
      <w:r w:rsidR="003E534F">
        <w:rPr>
          <w:rFonts w:ascii="Times New Roman" w:hAnsi="Times New Roman" w:cs="Times New Roman"/>
          <w:sz w:val="28"/>
          <w:szCs w:val="28"/>
        </w:rPr>
        <w:t xml:space="preserve"> мотивы </w:t>
      </w:r>
      <w:r w:rsidRPr="00654B63">
        <w:rPr>
          <w:rFonts w:ascii="Times New Roman" w:hAnsi="Times New Roman" w:cs="Times New Roman"/>
          <w:sz w:val="28"/>
          <w:szCs w:val="28"/>
        </w:rPr>
        <w:t>учения, так как они видят конечный результат своей деятельн</w:t>
      </w:r>
      <w:r w:rsidR="003E534F">
        <w:rPr>
          <w:rFonts w:ascii="Times New Roman" w:hAnsi="Times New Roman" w:cs="Times New Roman"/>
          <w:sz w:val="28"/>
          <w:szCs w:val="28"/>
        </w:rPr>
        <w:t xml:space="preserve">ости, который </w:t>
      </w:r>
      <w:r w:rsidRPr="00654B63">
        <w:rPr>
          <w:rFonts w:ascii="Times New Roman" w:hAnsi="Times New Roman" w:cs="Times New Roman"/>
          <w:sz w:val="28"/>
          <w:szCs w:val="28"/>
        </w:rPr>
        <w:t>вызывает желание совершенствовать умения.</w:t>
      </w:r>
    </w:p>
    <w:p w14:paraId="64EA9440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Третий этап обучения:</w:t>
      </w:r>
    </w:p>
    <w:p w14:paraId="164638C3" w14:textId="77777777" w:rsidR="005B1972" w:rsidRPr="00654B63" w:rsidRDefault="005B1972" w:rsidP="00654B63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Основы дыхания в хореографии;</w:t>
      </w:r>
    </w:p>
    <w:p w14:paraId="1EFC5EB1" w14:textId="77777777" w:rsidR="005B1972" w:rsidRPr="00654B63" w:rsidRDefault="005B1972" w:rsidP="00654B63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Актерское мастерство;</w:t>
      </w:r>
    </w:p>
    <w:p w14:paraId="52C97B93" w14:textId="77777777" w:rsidR="005B1972" w:rsidRPr="00654B63" w:rsidRDefault="005B1972" w:rsidP="00654B63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Историко-бытовые;</w:t>
      </w:r>
    </w:p>
    <w:p w14:paraId="169696FD" w14:textId="77777777" w:rsidR="005B1972" w:rsidRPr="00654B63" w:rsidRDefault="005B1972" w:rsidP="00654B63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Творческая деятельность;</w:t>
      </w:r>
    </w:p>
    <w:p w14:paraId="2A2B208F" w14:textId="77777777" w:rsidR="005B1972" w:rsidRPr="00654B63" w:rsidRDefault="005B1972" w:rsidP="00654B63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Современный танец.</w:t>
      </w:r>
    </w:p>
    <w:p w14:paraId="538CCDB6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 </w:t>
      </w:r>
      <w:r w:rsidRPr="00654B6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54B63">
        <w:rPr>
          <w:rFonts w:ascii="Times New Roman" w:hAnsi="Times New Roman" w:cs="Times New Roman"/>
          <w:i/>
          <w:iCs/>
          <w:sz w:val="28"/>
          <w:szCs w:val="28"/>
        </w:rPr>
        <w:t>Дети должны знать и уметь исполнять</w:t>
      </w:r>
      <w:r w:rsidRPr="00654B6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BBCAF0F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 Основы актерского мастерства;</w:t>
      </w:r>
    </w:p>
    <w:p w14:paraId="7094BA86" w14:textId="77777777" w:rsidR="005B1972" w:rsidRPr="00654B63" w:rsidRDefault="005B1972" w:rsidP="00654B63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Основы дыхания в хореографии;</w:t>
      </w:r>
    </w:p>
    <w:p w14:paraId="14C48BFC" w14:textId="77777777" w:rsidR="005B1972" w:rsidRPr="00654B63" w:rsidRDefault="005B1972" w:rsidP="00654B63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Историко-бытовые и бальные танцы;</w:t>
      </w:r>
    </w:p>
    <w:p w14:paraId="533B0C33" w14:textId="77777777" w:rsidR="005B1972" w:rsidRPr="00654B63" w:rsidRDefault="005B1972" w:rsidP="00654B63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Современный танец;</w:t>
      </w:r>
    </w:p>
    <w:p w14:paraId="1B4FEF93" w14:textId="77777777" w:rsidR="005B1972" w:rsidRPr="00654B63" w:rsidRDefault="005B1972" w:rsidP="00654B63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Создавать образы по собственному замыслу;</w:t>
      </w:r>
    </w:p>
    <w:p w14:paraId="64A69538" w14:textId="77777777" w:rsidR="005B1972" w:rsidRPr="00654B63" w:rsidRDefault="005B1972" w:rsidP="00654B63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Контролировать свои эмоции в процессе выступлений.</w:t>
      </w:r>
    </w:p>
    <w:p w14:paraId="65B775BC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 </w:t>
      </w:r>
    </w:p>
    <w:p w14:paraId="4A2C98D2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Главным результатом обучения являются</w:t>
      </w:r>
      <w:r w:rsidRPr="00654B63">
        <w:rPr>
          <w:rFonts w:ascii="Times New Roman" w:hAnsi="Times New Roman" w:cs="Times New Roman"/>
          <w:sz w:val="28"/>
          <w:szCs w:val="28"/>
        </w:rPr>
        <w:t>:</w:t>
      </w:r>
    </w:p>
    <w:p w14:paraId="2BEF7CDE" w14:textId="77777777" w:rsidR="005B1972" w:rsidRPr="00654B63" w:rsidRDefault="005B1972" w:rsidP="003E53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lastRenderedPageBreak/>
        <w:t> - укрепление в каждом ребенке веры в себя, свои возможности познавать и преобразовывать</w:t>
      </w:r>
      <w:r w:rsidR="004D2B9D">
        <w:rPr>
          <w:rFonts w:ascii="Times New Roman" w:hAnsi="Times New Roman" w:cs="Times New Roman"/>
          <w:sz w:val="28"/>
          <w:szCs w:val="28"/>
        </w:rPr>
        <w:t xml:space="preserve"> </w:t>
      </w:r>
      <w:r w:rsidRPr="00654B63">
        <w:rPr>
          <w:rFonts w:ascii="Times New Roman" w:hAnsi="Times New Roman" w:cs="Times New Roman"/>
          <w:sz w:val="28"/>
          <w:szCs w:val="28"/>
        </w:rPr>
        <w:t>мир;</w:t>
      </w:r>
    </w:p>
    <w:p w14:paraId="1D961C8E" w14:textId="77777777" w:rsidR="005B1972" w:rsidRPr="00654B63" w:rsidRDefault="005B1972" w:rsidP="003E53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 - развитие у детей чувства красоты, радости от выступлений перед своими близкими, друзьями</w:t>
      </w:r>
      <w:r w:rsidR="004D2B9D">
        <w:rPr>
          <w:rFonts w:ascii="Times New Roman" w:hAnsi="Times New Roman" w:cs="Times New Roman"/>
          <w:sz w:val="28"/>
          <w:szCs w:val="28"/>
        </w:rPr>
        <w:t xml:space="preserve"> </w:t>
      </w:r>
      <w:r w:rsidRPr="00654B63">
        <w:rPr>
          <w:rFonts w:ascii="Times New Roman" w:hAnsi="Times New Roman" w:cs="Times New Roman"/>
          <w:sz w:val="28"/>
          <w:szCs w:val="28"/>
        </w:rPr>
        <w:t>и другими людьми.</w:t>
      </w:r>
    </w:p>
    <w:p w14:paraId="22D22724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              В результате реализации данной образовательной программы дети должны знать:</w:t>
      </w:r>
    </w:p>
    <w:p w14:paraId="7334425A" w14:textId="77777777" w:rsidR="005B1972" w:rsidRPr="003E534F" w:rsidRDefault="005B1972" w:rsidP="000E5214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4F">
        <w:rPr>
          <w:rFonts w:ascii="Times New Roman" w:hAnsi="Times New Roman" w:cs="Times New Roman"/>
          <w:sz w:val="28"/>
          <w:szCs w:val="28"/>
        </w:rPr>
        <w:t xml:space="preserve">виды танцев </w:t>
      </w:r>
      <w:r w:rsidR="003E534F" w:rsidRPr="003E534F">
        <w:rPr>
          <w:rFonts w:ascii="Times New Roman" w:hAnsi="Times New Roman" w:cs="Times New Roman"/>
          <w:sz w:val="28"/>
          <w:szCs w:val="28"/>
        </w:rPr>
        <w:t>(классический, народный, современный</w:t>
      </w:r>
      <w:r w:rsidRPr="003E534F">
        <w:rPr>
          <w:rFonts w:ascii="Times New Roman" w:hAnsi="Times New Roman" w:cs="Times New Roman"/>
          <w:sz w:val="28"/>
          <w:szCs w:val="28"/>
        </w:rPr>
        <w:t>);</w:t>
      </w:r>
    </w:p>
    <w:p w14:paraId="36E27254" w14:textId="77777777" w:rsidR="005B1972" w:rsidRPr="003E534F" w:rsidRDefault="005B1972" w:rsidP="000E5214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4F">
        <w:rPr>
          <w:rFonts w:ascii="Times New Roman" w:hAnsi="Times New Roman" w:cs="Times New Roman"/>
          <w:sz w:val="28"/>
          <w:szCs w:val="28"/>
        </w:rPr>
        <w:t>танцевальную терминологию (поклон – книксен, реверанс, позиции ног и рук классического танца и т.д.);</w:t>
      </w:r>
    </w:p>
    <w:p w14:paraId="2848CF44" w14:textId="77777777" w:rsidR="005B1972" w:rsidRPr="003E534F" w:rsidRDefault="005B1972" w:rsidP="000E5214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4F">
        <w:rPr>
          <w:rFonts w:ascii="Times New Roman" w:hAnsi="Times New Roman" w:cs="Times New Roman"/>
          <w:sz w:val="28"/>
          <w:szCs w:val="28"/>
        </w:rPr>
        <w:t>музыкальные жанры (песня, танец, марш).</w:t>
      </w:r>
    </w:p>
    <w:p w14:paraId="0C4439E0" w14:textId="77777777" w:rsidR="005B1972" w:rsidRPr="003E534F" w:rsidRDefault="005B1972" w:rsidP="000E5214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4F">
        <w:rPr>
          <w:rFonts w:ascii="Times New Roman" w:hAnsi="Times New Roman" w:cs="Times New Roman"/>
          <w:sz w:val="28"/>
          <w:szCs w:val="28"/>
        </w:rPr>
        <w:t xml:space="preserve">назначения отдельных упражнений </w:t>
      </w:r>
      <w:proofErr w:type="spellStart"/>
      <w:r w:rsidRPr="003E534F">
        <w:rPr>
          <w:rFonts w:ascii="Times New Roman" w:hAnsi="Times New Roman" w:cs="Times New Roman"/>
          <w:sz w:val="28"/>
          <w:szCs w:val="28"/>
        </w:rPr>
        <w:t>танцевально</w:t>
      </w:r>
      <w:proofErr w:type="spellEnd"/>
      <w:r w:rsidRPr="003E534F">
        <w:rPr>
          <w:rFonts w:ascii="Times New Roman" w:hAnsi="Times New Roman" w:cs="Times New Roman"/>
          <w:sz w:val="28"/>
          <w:szCs w:val="28"/>
        </w:rPr>
        <w:t xml:space="preserve"> - ритмической гимнастики.</w:t>
      </w:r>
    </w:p>
    <w:p w14:paraId="306CF582" w14:textId="77777777" w:rsidR="005B1972" w:rsidRPr="003E534F" w:rsidRDefault="005B1972" w:rsidP="000E5214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4F">
        <w:rPr>
          <w:rFonts w:ascii="Times New Roman" w:hAnsi="Times New Roman" w:cs="Times New Roman"/>
          <w:sz w:val="28"/>
          <w:szCs w:val="28"/>
        </w:rPr>
        <w:t>взаимосвязь движения, ритма и музыки;</w:t>
      </w:r>
    </w:p>
    <w:p w14:paraId="5F13395E" w14:textId="77777777" w:rsidR="005B1972" w:rsidRPr="003E534F" w:rsidRDefault="005B1972" w:rsidP="000E5214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4F">
        <w:rPr>
          <w:rFonts w:ascii="Times New Roman" w:hAnsi="Times New Roman" w:cs="Times New Roman"/>
          <w:sz w:val="28"/>
          <w:szCs w:val="28"/>
        </w:rPr>
        <w:t xml:space="preserve">название основных музыкально-ритмических </w:t>
      </w:r>
      <w:proofErr w:type="gramStart"/>
      <w:r w:rsidRPr="003E534F">
        <w:rPr>
          <w:rFonts w:ascii="Times New Roman" w:hAnsi="Times New Roman" w:cs="Times New Roman"/>
          <w:sz w:val="28"/>
          <w:szCs w:val="28"/>
        </w:rPr>
        <w:t>движений  и</w:t>
      </w:r>
      <w:proofErr w:type="gramEnd"/>
      <w:r w:rsidRPr="003E534F">
        <w:rPr>
          <w:rFonts w:ascii="Times New Roman" w:hAnsi="Times New Roman" w:cs="Times New Roman"/>
          <w:sz w:val="28"/>
          <w:szCs w:val="28"/>
        </w:rPr>
        <w:t xml:space="preserve"> их элементов;</w:t>
      </w:r>
    </w:p>
    <w:p w14:paraId="7F8CAD60" w14:textId="77777777" w:rsidR="005B1972" w:rsidRPr="003E534F" w:rsidRDefault="005B1972" w:rsidP="000E5214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4F">
        <w:rPr>
          <w:rFonts w:ascii="Times New Roman" w:hAnsi="Times New Roman" w:cs="Times New Roman"/>
          <w:sz w:val="28"/>
          <w:szCs w:val="28"/>
        </w:rPr>
        <w:t>правила гигиены тела, тренировочной одежды;</w:t>
      </w:r>
    </w:p>
    <w:p w14:paraId="52E44119" w14:textId="77777777" w:rsidR="005B1972" w:rsidRPr="000E5214" w:rsidRDefault="005B1972" w:rsidP="00654B63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4F">
        <w:rPr>
          <w:rFonts w:ascii="Times New Roman" w:hAnsi="Times New Roman" w:cs="Times New Roman"/>
          <w:sz w:val="28"/>
          <w:szCs w:val="28"/>
        </w:rPr>
        <w:t>правила сценического поведения.</w:t>
      </w:r>
    </w:p>
    <w:p w14:paraId="19A2346D" w14:textId="77777777" w:rsidR="005B1972" w:rsidRPr="00654B63" w:rsidRDefault="005B1972" w:rsidP="0065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B63">
        <w:rPr>
          <w:rFonts w:ascii="Times New Roman" w:hAnsi="Times New Roman" w:cs="Times New Roman"/>
          <w:sz w:val="28"/>
          <w:szCs w:val="28"/>
        </w:rPr>
        <w:t>          Дети должны уметь:</w:t>
      </w:r>
    </w:p>
    <w:p w14:paraId="7EC1F2FD" w14:textId="77777777" w:rsidR="005B1972" w:rsidRPr="000E5214" w:rsidRDefault="005B1972" w:rsidP="000E5214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14">
        <w:rPr>
          <w:rFonts w:ascii="Times New Roman" w:hAnsi="Times New Roman" w:cs="Times New Roman"/>
          <w:sz w:val="28"/>
          <w:szCs w:val="28"/>
        </w:rPr>
        <w:t>овладеть правилами поведения в музыкальном зале, умением ориентироваться в нем, выполнять простейшие построения и перестроения и комплексы упражнений под музыку;</w:t>
      </w:r>
    </w:p>
    <w:p w14:paraId="7193D95B" w14:textId="77777777" w:rsidR="005B1972" w:rsidRPr="000E5214" w:rsidRDefault="005B1972" w:rsidP="000E5214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14">
        <w:rPr>
          <w:rFonts w:ascii="Times New Roman" w:hAnsi="Times New Roman" w:cs="Times New Roman"/>
          <w:sz w:val="28"/>
          <w:szCs w:val="28"/>
        </w:rPr>
        <w:t xml:space="preserve">освоить определенный </w:t>
      </w:r>
      <w:proofErr w:type="gramStart"/>
      <w:r w:rsidRPr="000E5214">
        <w:rPr>
          <w:rFonts w:ascii="Times New Roman" w:hAnsi="Times New Roman" w:cs="Times New Roman"/>
          <w:sz w:val="28"/>
          <w:szCs w:val="28"/>
        </w:rPr>
        <w:t>запас  общеразвивающих</w:t>
      </w:r>
      <w:proofErr w:type="gramEnd"/>
      <w:r w:rsidRPr="000E5214">
        <w:rPr>
          <w:rFonts w:ascii="Times New Roman" w:hAnsi="Times New Roman" w:cs="Times New Roman"/>
          <w:sz w:val="28"/>
          <w:szCs w:val="28"/>
        </w:rPr>
        <w:t xml:space="preserve"> и танцевальных упражнений;</w:t>
      </w:r>
    </w:p>
    <w:p w14:paraId="5006653A" w14:textId="77777777" w:rsidR="005B1972" w:rsidRPr="000E5214" w:rsidRDefault="005B1972" w:rsidP="000E5214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214">
        <w:rPr>
          <w:rFonts w:ascii="Times New Roman" w:hAnsi="Times New Roman" w:cs="Times New Roman"/>
          <w:sz w:val="28"/>
          <w:szCs w:val="28"/>
        </w:rPr>
        <w:t>красиво,  выразительно</w:t>
      </w:r>
      <w:proofErr w:type="gramEnd"/>
      <w:r w:rsidRPr="000E5214">
        <w:rPr>
          <w:rFonts w:ascii="Times New Roman" w:hAnsi="Times New Roman" w:cs="Times New Roman"/>
          <w:sz w:val="28"/>
          <w:szCs w:val="28"/>
        </w:rPr>
        <w:t xml:space="preserve"> и ритмично двигаться в различных танцевальных темпах, передавать хлопками и притопами простейший ритмический рисунок и  выражать  характер  танцевального  персонажа под музыку (веселый, грустный, лирический, героический и др.);</w:t>
      </w:r>
    </w:p>
    <w:p w14:paraId="206654F0" w14:textId="77777777" w:rsidR="005B1972" w:rsidRPr="000E5214" w:rsidRDefault="005B1972" w:rsidP="000E5214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14">
        <w:rPr>
          <w:rFonts w:ascii="Times New Roman" w:hAnsi="Times New Roman" w:cs="Times New Roman"/>
          <w:sz w:val="28"/>
          <w:szCs w:val="28"/>
        </w:rPr>
        <w:t>импровизировать на любую тему под различное музыкальное сопровождение;</w:t>
      </w:r>
    </w:p>
    <w:p w14:paraId="10D54020" w14:textId="77777777" w:rsidR="005B1972" w:rsidRPr="000E5214" w:rsidRDefault="005B1972" w:rsidP="000E5214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14">
        <w:rPr>
          <w:rFonts w:ascii="Times New Roman" w:hAnsi="Times New Roman" w:cs="Times New Roman"/>
          <w:sz w:val="28"/>
          <w:szCs w:val="28"/>
        </w:rPr>
        <w:t>дети без подсказки должны уметь выполнять все заученные ими движения и танцевальные комбинации;</w:t>
      </w:r>
    </w:p>
    <w:p w14:paraId="6009C34C" w14:textId="77777777" w:rsidR="005B1972" w:rsidRPr="000E5214" w:rsidRDefault="005B1972" w:rsidP="000E5214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14">
        <w:rPr>
          <w:rFonts w:ascii="Times New Roman" w:hAnsi="Times New Roman" w:cs="Times New Roman"/>
          <w:sz w:val="28"/>
          <w:szCs w:val="28"/>
        </w:rPr>
        <w:t>понимать и различать музыкальные размеры и ритмы;</w:t>
      </w:r>
    </w:p>
    <w:p w14:paraId="719612DF" w14:textId="77777777" w:rsidR="005B1972" w:rsidRPr="000E5214" w:rsidRDefault="005B1972" w:rsidP="000E5214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14">
        <w:rPr>
          <w:rFonts w:ascii="Times New Roman" w:hAnsi="Times New Roman" w:cs="Times New Roman"/>
          <w:sz w:val="28"/>
          <w:szCs w:val="28"/>
        </w:rPr>
        <w:t>определять и использовать основные рисунки, направления в движении;</w:t>
      </w:r>
    </w:p>
    <w:p w14:paraId="255EF42B" w14:textId="77777777" w:rsidR="005B1972" w:rsidRPr="000E5214" w:rsidRDefault="005B1972" w:rsidP="000E5214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14">
        <w:rPr>
          <w:rFonts w:ascii="Times New Roman" w:hAnsi="Times New Roman" w:cs="Times New Roman"/>
          <w:sz w:val="28"/>
          <w:szCs w:val="28"/>
        </w:rPr>
        <w:t>исполнять этюды, танцевальные композиции и танцы;</w:t>
      </w:r>
    </w:p>
    <w:p w14:paraId="46C9D28A" w14:textId="77777777" w:rsidR="005B1972" w:rsidRPr="000E5214" w:rsidRDefault="005B1972" w:rsidP="000E5214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14">
        <w:rPr>
          <w:rFonts w:ascii="Times New Roman" w:hAnsi="Times New Roman" w:cs="Times New Roman"/>
          <w:sz w:val="28"/>
          <w:szCs w:val="28"/>
        </w:rPr>
        <w:t>исполнять упражнения партерного экзерсиса;</w:t>
      </w:r>
    </w:p>
    <w:p w14:paraId="479EC575" w14:textId="77777777" w:rsidR="005B1972" w:rsidRPr="000E5214" w:rsidRDefault="005B1972" w:rsidP="000E5214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14">
        <w:rPr>
          <w:rFonts w:ascii="Times New Roman" w:hAnsi="Times New Roman" w:cs="Times New Roman"/>
          <w:sz w:val="28"/>
          <w:szCs w:val="28"/>
        </w:rPr>
        <w:t>красиво и правильно исполнять двигательные элементы;</w:t>
      </w:r>
    </w:p>
    <w:p w14:paraId="310A04BA" w14:textId="77777777" w:rsidR="005B1972" w:rsidRPr="000E5214" w:rsidRDefault="005B1972" w:rsidP="000E5214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14">
        <w:rPr>
          <w:rFonts w:ascii="Times New Roman" w:hAnsi="Times New Roman" w:cs="Times New Roman"/>
          <w:sz w:val="28"/>
          <w:szCs w:val="28"/>
        </w:rPr>
        <w:t>быстро и чётко реагировать на замечания педагога;</w:t>
      </w:r>
    </w:p>
    <w:p w14:paraId="68642AA3" w14:textId="77777777" w:rsidR="005B1972" w:rsidRPr="000E5214" w:rsidRDefault="005B1972" w:rsidP="000E5214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14">
        <w:rPr>
          <w:rFonts w:ascii="Times New Roman" w:hAnsi="Times New Roman" w:cs="Times New Roman"/>
          <w:sz w:val="28"/>
          <w:szCs w:val="28"/>
        </w:rPr>
        <w:t>координировать движения.</w:t>
      </w:r>
    </w:p>
    <w:p w14:paraId="65C48B99" w14:textId="77777777" w:rsidR="005B1972" w:rsidRDefault="005B1972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2C6B5C" w14:textId="77777777" w:rsidR="004D2B9D" w:rsidRDefault="004D2B9D" w:rsidP="005B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1F8F27" w14:textId="77777777" w:rsidR="004D2B9D" w:rsidRPr="004D2B9D" w:rsidRDefault="004D2B9D" w:rsidP="004D2B9D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B9D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14:paraId="6CC37FC4" w14:textId="77777777" w:rsidR="004D2B9D" w:rsidRPr="004D2B9D" w:rsidRDefault="004D2B9D" w:rsidP="004D2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3096FAE" w14:textId="77777777" w:rsidR="004D2B9D" w:rsidRPr="004D2B9D" w:rsidRDefault="004D2B9D" w:rsidP="004D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B9D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Организация  образовательного</w:t>
      </w:r>
      <w:proofErr w:type="gramEnd"/>
      <w:r w:rsidRPr="004D2B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процесса</w:t>
      </w:r>
    </w:p>
    <w:p w14:paraId="3C0E18CA" w14:textId="77777777" w:rsidR="004D2B9D" w:rsidRPr="004D2B9D" w:rsidRDefault="004D2B9D" w:rsidP="004D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9D">
        <w:rPr>
          <w:rFonts w:ascii="Times New Roman" w:hAnsi="Times New Roman" w:cs="Times New Roman"/>
          <w:sz w:val="28"/>
          <w:szCs w:val="28"/>
        </w:rPr>
        <w:t xml:space="preserve">             Программа рассчитана на работу с </w:t>
      </w:r>
      <w:r w:rsidR="00B80BC4">
        <w:rPr>
          <w:rFonts w:ascii="Times New Roman" w:hAnsi="Times New Roman" w:cs="Times New Roman"/>
          <w:sz w:val="28"/>
          <w:szCs w:val="28"/>
        </w:rPr>
        <w:t>детьми дошкольного возраста (4-6</w:t>
      </w:r>
      <w:r w:rsidRPr="004D2B9D">
        <w:rPr>
          <w:rFonts w:ascii="Times New Roman" w:hAnsi="Times New Roman" w:cs="Times New Roman"/>
          <w:sz w:val="28"/>
          <w:szCs w:val="28"/>
        </w:rPr>
        <w:t xml:space="preserve"> лет) в течение 1года. Программа базируется на научных данных возрастной психологии и физиологии воспитанников. Учебный материал рассчитан по кварталам обучения.</w:t>
      </w:r>
    </w:p>
    <w:p w14:paraId="03D9C82A" w14:textId="77777777" w:rsidR="004D2B9D" w:rsidRPr="004D2B9D" w:rsidRDefault="004D2B9D" w:rsidP="004D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9D">
        <w:rPr>
          <w:rFonts w:ascii="Times New Roman" w:hAnsi="Times New Roman" w:cs="Times New Roman"/>
          <w:sz w:val="28"/>
          <w:szCs w:val="28"/>
        </w:rPr>
        <w:t> </w:t>
      </w:r>
    </w:p>
    <w:p w14:paraId="54E0B15F" w14:textId="77777777" w:rsidR="004D2B9D" w:rsidRPr="004D2B9D" w:rsidRDefault="004D2B9D" w:rsidP="004D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9D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занятия – 20 </w:t>
      </w:r>
      <w:r w:rsidR="00EB19F6">
        <w:rPr>
          <w:rFonts w:ascii="Times New Roman" w:hAnsi="Times New Roman" w:cs="Times New Roman"/>
          <w:sz w:val="28"/>
          <w:szCs w:val="28"/>
        </w:rPr>
        <w:t xml:space="preserve">-30 </w:t>
      </w:r>
      <w:r w:rsidRPr="004D2B9D">
        <w:rPr>
          <w:rFonts w:ascii="Times New Roman" w:hAnsi="Times New Roman" w:cs="Times New Roman"/>
          <w:sz w:val="28"/>
          <w:szCs w:val="28"/>
        </w:rPr>
        <w:t>минут.</w:t>
      </w:r>
    </w:p>
    <w:p w14:paraId="4B01799B" w14:textId="77777777" w:rsidR="004D2B9D" w:rsidRPr="004D2B9D" w:rsidRDefault="004D2B9D" w:rsidP="004D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9D">
        <w:rPr>
          <w:rFonts w:ascii="Times New Roman" w:hAnsi="Times New Roman" w:cs="Times New Roman"/>
          <w:sz w:val="28"/>
          <w:szCs w:val="28"/>
        </w:rPr>
        <w:t>Количество занятий в неделю – 2 раза.</w:t>
      </w:r>
    </w:p>
    <w:p w14:paraId="12A2FEF6" w14:textId="77777777" w:rsidR="004D2B9D" w:rsidRPr="004D2B9D" w:rsidRDefault="004D2B9D" w:rsidP="004D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9D">
        <w:rPr>
          <w:rFonts w:ascii="Times New Roman" w:hAnsi="Times New Roman" w:cs="Times New Roman"/>
          <w:sz w:val="28"/>
          <w:szCs w:val="28"/>
        </w:rPr>
        <w:t>Учебная нагрузка в год 72 часа</w:t>
      </w:r>
    </w:p>
    <w:p w14:paraId="121BDA11" w14:textId="77777777" w:rsidR="004D2B9D" w:rsidRPr="004D2B9D" w:rsidRDefault="004D2B9D" w:rsidP="004D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9D">
        <w:rPr>
          <w:rFonts w:ascii="Times New Roman" w:hAnsi="Times New Roman" w:cs="Times New Roman"/>
          <w:b/>
          <w:bCs/>
          <w:sz w:val="28"/>
          <w:szCs w:val="28"/>
          <w:u w:val="single"/>
        </w:rPr>
        <w:t>Элементы современных технологий, используемые в программе</w:t>
      </w:r>
      <w:r w:rsidRPr="004D2B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1898894" w14:textId="77777777" w:rsidR="004D2B9D" w:rsidRPr="004D2B9D" w:rsidRDefault="004D2B9D" w:rsidP="004D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9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2B9D">
        <w:rPr>
          <w:rFonts w:ascii="Times New Roman" w:hAnsi="Times New Roman" w:cs="Times New Roman"/>
          <w:sz w:val="28"/>
          <w:szCs w:val="28"/>
        </w:rPr>
        <w:t>-        </w:t>
      </w:r>
      <w:r w:rsidRPr="004D2B9D">
        <w:rPr>
          <w:rFonts w:ascii="Times New Roman" w:hAnsi="Times New Roman" w:cs="Times New Roman"/>
          <w:i/>
          <w:iCs/>
          <w:sz w:val="28"/>
          <w:szCs w:val="28"/>
        </w:rPr>
        <w:t>Игровые технологии.</w:t>
      </w:r>
    </w:p>
    <w:p w14:paraId="24497DC5" w14:textId="77777777" w:rsidR="004D2B9D" w:rsidRPr="004D2B9D" w:rsidRDefault="004D2B9D" w:rsidP="004D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9D">
        <w:rPr>
          <w:rFonts w:ascii="Times New Roman" w:hAnsi="Times New Roman" w:cs="Times New Roman"/>
          <w:sz w:val="28"/>
          <w:szCs w:val="28"/>
        </w:rPr>
        <w:t>Психологические механизмы игровой деятельности опираются на фундаментальные потребности в самовыражении, самоопределении, саморегуляции и самореализации. Игра активизирует деятельность учащихся, способствует улучшению позиции ребёнка в коллективе и созданию доверительных отношений между детьми. Через игру педагог постепенно увлекает ребёнка в мир искусства и, тем самым, формирует его мотивацию. Развивающие игры способствуют развитию внимания, памяти, мышления, умению сравнивать, сопоставлять, находить аналогии; будят воображение и фантазию. В игре ребёнок учится самостоятельности, приобщается к нормам и ценностям общества.</w:t>
      </w:r>
    </w:p>
    <w:p w14:paraId="326AA68A" w14:textId="77777777" w:rsidR="004D2B9D" w:rsidRPr="004D2B9D" w:rsidRDefault="004D2B9D" w:rsidP="004D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9D">
        <w:rPr>
          <w:rFonts w:ascii="Times New Roman" w:hAnsi="Times New Roman" w:cs="Times New Roman"/>
          <w:sz w:val="28"/>
          <w:szCs w:val="28"/>
        </w:rPr>
        <w:t>-        </w:t>
      </w:r>
      <w:r w:rsidRPr="004D2B9D">
        <w:rPr>
          <w:rFonts w:ascii="Times New Roman" w:hAnsi="Times New Roman" w:cs="Times New Roman"/>
          <w:i/>
          <w:iCs/>
          <w:sz w:val="28"/>
          <w:szCs w:val="28"/>
        </w:rPr>
        <w:t>Личностно-ориентированные технологии.</w:t>
      </w:r>
    </w:p>
    <w:p w14:paraId="4083C9E9" w14:textId="77777777" w:rsidR="004D2B9D" w:rsidRPr="004D2B9D" w:rsidRDefault="004D2B9D" w:rsidP="004D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9D">
        <w:rPr>
          <w:rFonts w:ascii="Times New Roman" w:hAnsi="Times New Roman" w:cs="Times New Roman"/>
          <w:sz w:val="28"/>
          <w:szCs w:val="28"/>
        </w:rPr>
        <w:t>            Одной из важных идей в этих технологиях является формирование    </w:t>
      </w:r>
    </w:p>
    <w:p w14:paraId="1AE5B7F4" w14:textId="77777777" w:rsidR="004D2B9D" w:rsidRPr="004D2B9D" w:rsidRDefault="004D2B9D" w:rsidP="004D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9D">
        <w:rPr>
          <w:rFonts w:ascii="Times New Roman" w:hAnsi="Times New Roman" w:cs="Times New Roman"/>
          <w:sz w:val="28"/>
          <w:szCs w:val="28"/>
        </w:rPr>
        <w:t>            положительной «Я-концепции». Для этого необходимо:</w:t>
      </w:r>
    </w:p>
    <w:p w14:paraId="79CEC9FA" w14:textId="77777777" w:rsidR="004D2B9D" w:rsidRPr="004D2B9D" w:rsidRDefault="004D2B9D" w:rsidP="004D2B9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9D">
        <w:rPr>
          <w:rFonts w:ascii="Times New Roman" w:hAnsi="Times New Roman" w:cs="Times New Roman"/>
          <w:sz w:val="28"/>
          <w:szCs w:val="28"/>
        </w:rPr>
        <w:t>видеть в ребенке уникальную личность, уважать её, понимать, принимать, верить в неё;</w:t>
      </w:r>
    </w:p>
    <w:p w14:paraId="0D2780D2" w14:textId="77777777" w:rsidR="004D2B9D" w:rsidRPr="004D2B9D" w:rsidRDefault="004D2B9D" w:rsidP="004D2B9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9D">
        <w:rPr>
          <w:rFonts w:ascii="Times New Roman" w:hAnsi="Times New Roman" w:cs="Times New Roman"/>
          <w:sz w:val="28"/>
          <w:szCs w:val="28"/>
        </w:rPr>
        <w:t>создавать личности «ситуацию успеха», атмосферу одобрения, поддержки и доброжелательности;</w:t>
      </w:r>
    </w:p>
    <w:p w14:paraId="3F85BBA6" w14:textId="77777777" w:rsidR="004D2B9D" w:rsidRPr="004D2B9D" w:rsidRDefault="004D2B9D" w:rsidP="004D2B9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9D">
        <w:rPr>
          <w:rFonts w:ascii="Times New Roman" w:hAnsi="Times New Roman" w:cs="Times New Roman"/>
          <w:sz w:val="28"/>
          <w:szCs w:val="28"/>
        </w:rPr>
        <w:t>предоставлять возможность и помощь детям в самореализации, в положительной деятельности.</w:t>
      </w:r>
    </w:p>
    <w:p w14:paraId="087CB476" w14:textId="77777777" w:rsidR="004D2B9D" w:rsidRPr="004D2B9D" w:rsidRDefault="004D2B9D" w:rsidP="004D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9D">
        <w:rPr>
          <w:rFonts w:ascii="Times New Roman" w:hAnsi="Times New Roman" w:cs="Times New Roman"/>
          <w:sz w:val="28"/>
          <w:szCs w:val="28"/>
        </w:rPr>
        <w:t> </w:t>
      </w:r>
    </w:p>
    <w:p w14:paraId="3323CE96" w14:textId="77777777" w:rsidR="004D2B9D" w:rsidRPr="004D2B9D" w:rsidRDefault="004D2B9D" w:rsidP="004D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9D">
        <w:rPr>
          <w:rFonts w:ascii="Times New Roman" w:hAnsi="Times New Roman" w:cs="Times New Roman"/>
          <w:sz w:val="28"/>
          <w:szCs w:val="28"/>
        </w:rPr>
        <w:t>            Таким образом, в результате использования данных технологий создаётся атмосфера обучения и воспитания, в которой ребёнок может познать себя, самовыразиться и самореализоваться.</w:t>
      </w:r>
    </w:p>
    <w:p w14:paraId="7FB92169" w14:textId="77777777" w:rsidR="004D2B9D" w:rsidRPr="004D2B9D" w:rsidRDefault="004D2B9D" w:rsidP="004D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9D">
        <w:rPr>
          <w:rFonts w:ascii="Times New Roman" w:hAnsi="Times New Roman" w:cs="Times New Roman"/>
          <w:sz w:val="28"/>
          <w:szCs w:val="28"/>
        </w:rPr>
        <w:t> </w:t>
      </w:r>
    </w:p>
    <w:p w14:paraId="7C43BFF0" w14:textId="77777777" w:rsidR="004D2B9D" w:rsidRDefault="004D2B9D" w:rsidP="004D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9D">
        <w:rPr>
          <w:rFonts w:ascii="Times New Roman" w:hAnsi="Times New Roman" w:cs="Times New Roman"/>
          <w:sz w:val="28"/>
          <w:szCs w:val="28"/>
        </w:rPr>
        <w:t>             Педагогика сотрудничества детей и педагога предлагает совместную развивающую деятельность, скреплённую взаимопониманием, проникновением в мир друг друга, совместным анализом хода и результатов деятельности. Традиционное обучение основано на субъект - объектных отношениях педагога и ребенка. В концепции педагогики сотрудничества это положение заменяется представлением о ребенке, как о субъекте творческой деятельности. Поэтому два субъекта одного процесса должны действовать вместе, быть сотоварищами, партнёрами, составлять союз старшего с менее опытным. При этом ни один из них не должен стоять над другим.</w:t>
      </w:r>
    </w:p>
    <w:p w14:paraId="4E2751B3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методы обучения</w:t>
      </w:r>
    </w:p>
    <w:p w14:paraId="55760F13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            Если цели и задачи обучения как бы задают общее направление деятельности, то методы призваны обеспечивать достижение поставленных целей и решение намеченных задач.</w:t>
      </w:r>
    </w:p>
    <w:p w14:paraId="2D2D3DF2" w14:textId="77777777" w:rsidR="00407A5C" w:rsidRPr="00407A5C" w:rsidRDefault="00407A5C" w:rsidP="00407A5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обучения</w:t>
      </w:r>
      <w:r w:rsidRPr="00407A5C">
        <w:rPr>
          <w:rFonts w:ascii="Times New Roman" w:hAnsi="Times New Roman" w:cs="Times New Roman"/>
          <w:sz w:val="28"/>
          <w:szCs w:val="28"/>
        </w:rPr>
        <w:t> – это способы совместной деятельности педагога и воспитанников, при помощи которых наилучшим образом усваивается учащимися музыкально-ритмический материал, прививаются навыки, формируется и развивается эстетический вкус и музыкально-двигательные способности.</w:t>
      </w:r>
    </w:p>
    <w:p w14:paraId="3BAE31EC" w14:textId="77777777" w:rsidR="00407A5C" w:rsidRPr="00407A5C" w:rsidRDefault="00407A5C" w:rsidP="00407A5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Метод использования слова</w:t>
      </w:r>
      <w:r w:rsidRPr="00407A5C">
        <w:rPr>
          <w:rFonts w:ascii="Times New Roman" w:hAnsi="Times New Roman" w:cs="Times New Roman"/>
          <w:sz w:val="28"/>
          <w:szCs w:val="28"/>
        </w:rPr>
        <w:t> — универсальный метод обучения. С его помощью решаются различные задачи: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 и др. Это определяет разнообразие методических приёмов использования слова в обучении:</w:t>
      </w:r>
    </w:p>
    <w:p w14:paraId="24BE0FBD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рассказ,</w:t>
      </w:r>
    </w:p>
    <w:p w14:paraId="2A6E99CE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беседа,</w:t>
      </w:r>
    </w:p>
    <w:p w14:paraId="700F4CFF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обсуждение,</w:t>
      </w:r>
    </w:p>
    <w:p w14:paraId="1609D8B0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объяснение,</w:t>
      </w:r>
    </w:p>
    <w:p w14:paraId="12CA89C5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словесное сопровождение движений под музыку и т.д.</w:t>
      </w:r>
    </w:p>
    <w:p w14:paraId="7F13F605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</w:t>
      </w:r>
    </w:p>
    <w:p w14:paraId="3BD22B82" w14:textId="77777777" w:rsidR="00407A5C" w:rsidRPr="00407A5C" w:rsidRDefault="00407A5C" w:rsidP="00407A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 танцевального показа</w:t>
      </w:r>
      <w:r w:rsidRPr="00407A5C">
        <w:rPr>
          <w:rFonts w:ascii="Times New Roman" w:hAnsi="Times New Roman" w:cs="Times New Roman"/>
          <w:sz w:val="28"/>
          <w:szCs w:val="28"/>
        </w:rPr>
        <w:t> – это такой способ обучения, при котором педагог демонстрирует танцевальную композицию или элементы и анализирует их.</w:t>
      </w:r>
    </w:p>
    <w:p w14:paraId="08DBE04A" w14:textId="77777777" w:rsidR="00407A5C" w:rsidRPr="00407A5C" w:rsidRDefault="00407A5C" w:rsidP="00407A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 устного изложения учебного материала</w:t>
      </w:r>
      <w:r w:rsidRPr="00B62486">
        <w:rPr>
          <w:rFonts w:ascii="Times New Roman" w:hAnsi="Times New Roman" w:cs="Times New Roman"/>
          <w:sz w:val="28"/>
          <w:szCs w:val="28"/>
        </w:rPr>
        <w:t> </w:t>
      </w:r>
      <w:r w:rsidRPr="00407A5C">
        <w:rPr>
          <w:rFonts w:ascii="Times New Roman" w:hAnsi="Times New Roman" w:cs="Times New Roman"/>
          <w:sz w:val="28"/>
          <w:szCs w:val="28"/>
        </w:rPr>
        <w:t>– с его помощью педагог сообщает детям знания об истории и современном состоянии хореографии. Ритмики. Рассказывает об отдельных танцах и танцевальной музыке. Показывая и разъясняя, те или иные танцевальные композиции педагог помогает ребенку понять характер ритмической, танцевальной лексики и особенности танцевальной музыки.</w:t>
      </w:r>
    </w:p>
    <w:p w14:paraId="763823FD" w14:textId="77777777" w:rsidR="00407A5C" w:rsidRPr="00B62486" w:rsidRDefault="00407A5C" w:rsidP="00407A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2486">
        <w:rPr>
          <w:rFonts w:ascii="Times New Roman" w:hAnsi="Times New Roman" w:cs="Times New Roman"/>
          <w:b/>
          <w:i/>
          <w:sz w:val="28"/>
          <w:szCs w:val="28"/>
        </w:rPr>
        <w:t>Методы танцевально-практических действий.</w:t>
      </w:r>
    </w:p>
    <w:p w14:paraId="62C98816" w14:textId="77777777" w:rsidR="00407A5C" w:rsidRPr="00B62486" w:rsidRDefault="00407A5C" w:rsidP="00407A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2486">
        <w:rPr>
          <w:rFonts w:ascii="Times New Roman" w:hAnsi="Times New Roman" w:cs="Times New Roman"/>
          <w:b/>
          <w:i/>
          <w:sz w:val="28"/>
          <w:szCs w:val="28"/>
        </w:rPr>
        <w:t>Методы познавательной деятельности детей:</w:t>
      </w:r>
    </w:p>
    <w:p w14:paraId="6876927A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иллюстративно-объяснительный метод</w:t>
      </w:r>
    </w:p>
    <w:p w14:paraId="27DE2E09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репродуктивный метод.</w:t>
      </w:r>
    </w:p>
    <w:p w14:paraId="1198CF56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</w:t>
      </w:r>
    </w:p>
    <w:p w14:paraId="2E56D555" w14:textId="77777777" w:rsidR="00407A5C" w:rsidRPr="00B62486" w:rsidRDefault="00407A5C" w:rsidP="00407A5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86">
        <w:rPr>
          <w:rFonts w:ascii="Times New Roman" w:hAnsi="Times New Roman" w:cs="Times New Roman"/>
          <w:b/>
          <w:i/>
          <w:sz w:val="28"/>
          <w:szCs w:val="28"/>
        </w:rPr>
        <w:t>Методы наглядного восприятия</w:t>
      </w:r>
      <w:r w:rsidRPr="00407A5C">
        <w:rPr>
          <w:rFonts w:ascii="Times New Roman" w:hAnsi="Times New Roman" w:cs="Times New Roman"/>
          <w:sz w:val="28"/>
          <w:szCs w:val="28"/>
        </w:rPr>
        <w:t xml:space="preserve"> - способствуют более быстрому, глубокому и прочному усвоению учащимися программы курса обучения, повышения интереса к изучаемым упражнениям.</w:t>
      </w:r>
    </w:p>
    <w:p w14:paraId="5442F578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К этим методам можно отнести:</w:t>
      </w:r>
    </w:p>
    <w:p w14:paraId="27CFE366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показ упражнений, демонстрацию плакатов, рисунков, видеозаписей, прослушивание ритма и темпа движений, музыки, которая помогает закреплять мышечное чувство и запоминать движения в связи со звучанием музыкальных отрывков.</w:t>
      </w:r>
    </w:p>
    <w:p w14:paraId="6D537B9F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         Всё это способствует воспитанию музыкальной памяти, формированию</w:t>
      </w:r>
    </w:p>
    <w:p w14:paraId="36BA6C1D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         двигательного навыка, закрепляет привычку двигаться ритмично.</w:t>
      </w:r>
    </w:p>
    <w:p w14:paraId="28D25700" w14:textId="77777777" w:rsidR="00407A5C" w:rsidRPr="00407A5C" w:rsidRDefault="00407A5C" w:rsidP="00407A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 репродуктивном методе</w:t>
      </w:r>
      <w:r w:rsidRPr="00407A5C">
        <w:rPr>
          <w:rFonts w:ascii="Times New Roman" w:hAnsi="Times New Roman" w:cs="Times New Roman"/>
          <w:sz w:val="28"/>
          <w:szCs w:val="28"/>
        </w:rPr>
        <w:t> дети сами воспроизводят известный им по прошлому опыту материал.</w:t>
      </w:r>
    </w:p>
    <w:p w14:paraId="286052E6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         Этот метод позволяет педагогу в процессе обучения осуществить контроль</w:t>
      </w:r>
      <w:r w:rsidR="00B62486">
        <w:rPr>
          <w:rFonts w:ascii="Times New Roman" w:hAnsi="Times New Roman" w:cs="Times New Roman"/>
          <w:sz w:val="28"/>
          <w:szCs w:val="28"/>
        </w:rPr>
        <w:t>,</w:t>
      </w:r>
      <w:r w:rsidRPr="00407A5C">
        <w:rPr>
          <w:rFonts w:ascii="Times New Roman" w:hAnsi="Times New Roman" w:cs="Times New Roman"/>
          <w:sz w:val="28"/>
          <w:szCs w:val="28"/>
        </w:rPr>
        <w:t xml:space="preserve"> затем, как дети усваивают знания, овладевают танцевальными умениями </w:t>
      </w:r>
      <w:proofErr w:type="gramStart"/>
      <w:r w:rsidRPr="00407A5C">
        <w:rPr>
          <w:rFonts w:ascii="Times New Roman" w:hAnsi="Times New Roman" w:cs="Times New Roman"/>
          <w:sz w:val="28"/>
          <w:szCs w:val="28"/>
        </w:rPr>
        <w:t>и  навыками</w:t>
      </w:r>
      <w:proofErr w:type="gramEnd"/>
      <w:r w:rsidRPr="00407A5C">
        <w:rPr>
          <w:rFonts w:ascii="Times New Roman" w:hAnsi="Times New Roman" w:cs="Times New Roman"/>
          <w:sz w:val="28"/>
          <w:szCs w:val="28"/>
        </w:rPr>
        <w:t>.</w:t>
      </w:r>
    </w:p>
    <w:p w14:paraId="1259085D" w14:textId="77777777" w:rsidR="00407A5C" w:rsidRPr="00407A5C" w:rsidRDefault="00407A5C" w:rsidP="00407A5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воспитания</w:t>
      </w:r>
    </w:p>
    <w:p w14:paraId="7CA2A435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 xml:space="preserve">          Методы воспитания </w:t>
      </w:r>
      <w:proofErr w:type="gramStart"/>
      <w:r w:rsidRPr="00407A5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07A5C">
        <w:rPr>
          <w:rFonts w:ascii="Times New Roman" w:hAnsi="Times New Roman" w:cs="Times New Roman"/>
          <w:sz w:val="28"/>
          <w:szCs w:val="28"/>
        </w:rPr>
        <w:t xml:space="preserve"> воздействие педагога на дошкольника с целью </w:t>
      </w:r>
    </w:p>
    <w:p w14:paraId="06828FF3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         формирования у них взглядов и убеждений,</w:t>
      </w:r>
      <w:r w:rsidR="00B62486">
        <w:rPr>
          <w:rFonts w:ascii="Times New Roman" w:hAnsi="Times New Roman" w:cs="Times New Roman"/>
          <w:sz w:val="28"/>
          <w:szCs w:val="28"/>
        </w:rPr>
        <w:t xml:space="preserve"> а также умений и навыков, как в</w:t>
      </w:r>
      <w:r w:rsidRPr="00407A5C">
        <w:rPr>
          <w:rFonts w:ascii="Times New Roman" w:hAnsi="Times New Roman" w:cs="Times New Roman"/>
          <w:sz w:val="28"/>
          <w:szCs w:val="28"/>
        </w:rPr>
        <w:t xml:space="preserve"> общении, так и в деятельности.</w:t>
      </w:r>
    </w:p>
    <w:p w14:paraId="59D91925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i/>
          <w:iCs/>
          <w:sz w:val="28"/>
          <w:szCs w:val="28"/>
        </w:rPr>
        <w:t xml:space="preserve">          Один из методов </w:t>
      </w:r>
      <w:proofErr w:type="gramStart"/>
      <w:r w:rsidRPr="00407A5C">
        <w:rPr>
          <w:rFonts w:ascii="Times New Roman" w:hAnsi="Times New Roman" w:cs="Times New Roman"/>
          <w:i/>
          <w:iCs/>
          <w:sz w:val="28"/>
          <w:szCs w:val="28"/>
        </w:rPr>
        <w:t>воспитания :</w:t>
      </w:r>
      <w:proofErr w:type="gramEnd"/>
    </w:p>
    <w:p w14:paraId="78A67F4C" w14:textId="77777777" w:rsidR="00407A5C" w:rsidRPr="00407A5C" w:rsidRDefault="00407A5C" w:rsidP="00407A5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 xml:space="preserve">Метод внушения, то есть способ воздействия, при котором педагог стремится передать ребенку своё отношение к определённому материалу – танцевальной </w:t>
      </w:r>
      <w:r w:rsidRPr="00407A5C">
        <w:rPr>
          <w:rFonts w:ascii="Times New Roman" w:hAnsi="Times New Roman" w:cs="Times New Roman"/>
          <w:sz w:val="28"/>
          <w:szCs w:val="28"/>
        </w:rPr>
        <w:lastRenderedPageBreak/>
        <w:t>лексике, музыке, характеру исполнения движения, чувству ритма и т. п., а также своё (или других) мнение, настроение, оценку.</w:t>
      </w:r>
    </w:p>
    <w:p w14:paraId="266E852A" w14:textId="77777777" w:rsidR="00407A5C" w:rsidRPr="00407A5C" w:rsidRDefault="00407A5C" w:rsidP="00407A5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Метод убеждения – это способ воздействия, с помощью которого педагог обоснованно доказывает ребенку определённые положения, эстетические представления и оценки. Метод убеждения адресуется к разуму дошкольника.</w:t>
      </w:r>
    </w:p>
    <w:p w14:paraId="78F76E27" w14:textId="77777777" w:rsidR="00407A5C" w:rsidRPr="00407A5C" w:rsidRDefault="00407A5C" w:rsidP="00407A5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 целостного освоения упражнений и движений</w:t>
      </w:r>
      <w:r w:rsidRPr="00407A5C">
        <w:rPr>
          <w:rFonts w:ascii="Times New Roman" w:hAnsi="Times New Roman" w:cs="Times New Roman"/>
          <w:sz w:val="28"/>
          <w:szCs w:val="28"/>
        </w:rPr>
        <w:t> объясняется относительной доступностью упражнений. Однако использование данного метода подразумевает наличие двигательной базы, полученной ранее. В эту базу входят двигательные элементы и связки, позволяющие на их основе осваивать в дальнейшем более сложные движения.</w:t>
      </w:r>
    </w:p>
    <w:p w14:paraId="4749BC76" w14:textId="77777777" w:rsidR="00407A5C" w:rsidRPr="00407A5C" w:rsidRDefault="00407A5C" w:rsidP="00407A5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Ступенчатый метод</w:t>
      </w:r>
      <w:r w:rsidRPr="00407A5C">
        <w:rPr>
          <w:rFonts w:ascii="Times New Roman" w:hAnsi="Times New Roman" w:cs="Times New Roman"/>
          <w:sz w:val="28"/>
          <w:szCs w:val="28"/>
        </w:rPr>
        <w:t> широко используется для освоения самых разных упражнений и танцевальных движений. Практически каждое упражнение можно приостановить для уточнения двигательного движения, улучшение выразительности движения и т.п. Этот метод может также применяться при изучении сложных движений.</w:t>
      </w:r>
    </w:p>
    <w:p w14:paraId="72CFE317" w14:textId="77777777" w:rsidR="00407A5C" w:rsidRPr="00407A5C" w:rsidRDefault="00407A5C" w:rsidP="00407A5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Игровой метод</w:t>
      </w:r>
      <w:r w:rsidRPr="00407A5C">
        <w:rPr>
          <w:rFonts w:ascii="Times New Roman" w:hAnsi="Times New Roman" w:cs="Times New Roman"/>
          <w:sz w:val="28"/>
          <w:szCs w:val="28"/>
        </w:rPr>
        <w:t> используется при проведении музыкально — ритмических игр. Этот метод основан на элементах соперничества учащихся между собой и повышении ответственности каждого за достижение определённого результата. Такие условия повышают эмоциональность обучения.</w:t>
      </w:r>
    </w:p>
    <w:p w14:paraId="2C47DC99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</w:t>
      </w:r>
    </w:p>
    <w:p w14:paraId="5BE69B25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          Рассмотренные методы наглядного обучения и устного изложения материала сочетаются с методом ритмично-практических действий.</w:t>
      </w:r>
    </w:p>
    <w:p w14:paraId="38DAB1CF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</w:t>
      </w:r>
    </w:p>
    <w:p w14:paraId="38E42419" w14:textId="77777777" w:rsidR="00407A5C" w:rsidRPr="00407A5C" w:rsidRDefault="00407A5C" w:rsidP="00407A5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 xml:space="preserve"> Педагогические игры – метод с использованием игровых приёмов и ситуаций.</w:t>
      </w:r>
    </w:p>
    <w:p w14:paraId="23499B04" w14:textId="77777777" w:rsidR="00407A5C" w:rsidRPr="00407A5C" w:rsidRDefault="00407A5C" w:rsidP="00407A5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 xml:space="preserve"> Коллективно-творческое дело – метод применяется на такой стадии развития детского коллектива, когда воспитанники овладели определёнными навыками самостоятельной, практической и творческой деятельности.            </w:t>
      </w:r>
    </w:p>
    <w:p w14:paraId="59CCAA50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</w:t>
      </w:r>
    </w:p>
    <w:p w14:paraId="1BAEB24E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            Методические приемы варьируются в зависимости от используемого хореографического материала (игра, пляска, упражнение, хоровод и т.д.), его содержания; объема программных умений; этапа разучивания материала; индивидуальных особенностей каждого ребенка. Все приемы и методы направлены на то, чтобы хореографическая деятельность детей была исполнительской и творческой.</w:t>
      </w:r>
    </w:p>
    <w:p w14:paraId="17FB1BC0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</w:t>
      </w:r>
    </w:p>
    <w:p w14:paraId="17645E2F" w14:textId="77777777" w:rsidR="00B62486" w:rsidRDefault="00407A5C" w:rsidP="00B62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Музыкально-</w:t>
      </w:r>
      <w:proofErr w:type="gramStart"/>
      <w:r w:rsidRPr="00407A5C">
        <w:rPr>
          <w:rFonts w:ascii="Times New Roman" w:hAnsi="Times New Roman" w:cs="Times New Roman"/>
          <w:b/>
          <w:bCs/>
          <w:sz w:val="28"/>
          <w:szCs w:val="28"/>
          <w:u w:val="single"/>
        </w:rPr>
        <w:t>хореографические  занятия</w:t>
      </w:r>
      <w:proofErr w:type="gramEnd"/>
      <w:r w:rsidRPr="00407A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организации образовательного процесса</w:t>
      </w:r>
    </w:p>
    <w:p w14:paraId="007DE4DB" w14:textId="77777777" w:rsidR="00407A5C" w:rsidRPr="00407A5C" w:rsidRDefault="00407A5C" w:rsidP="00B62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</w:p>
    <w:p w14:paraId="78C14660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            Основная форма образовательной работы с детьми: музыкально-</w:t>
      </w:r>
      <w:proofErr w:type="gramStart"/>
      <w:r w:rsidRPr="00407A5C">
        <w:rPr>
          <w:rFonts w:ascii="Times New Roman" w:hAnsi="Times New Roman" w:cs="Times New Roman"/>
          <w:sz w:val="28"/>
          <w:szCs w:val="28"/>
        </w:rPr>
        <w:t>хореографические  занятия</w:t>
      </w:r>
      <w:proofErr w:type="gramEnd"/>
      <w:r w:rsidRPr="00407A5C">
        <w:rPr>
          <w:rFonts w:ascii="Times New Roman" w:hAnsi="Times New Roman" w:cs="Times New Roman"/>
          <w:sz w:val="28"/>
          <w:szCs w:val="28"/>
        </w:rPr>
        <w:t>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</w:t>
      </w:r>
    </w:p>
    <w:p w14:paraId="29B5C025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            Занятия включают чередование различных видов деятельности: музыкально-ритмические упражнения и игры, слушание музыки, тренировочные упражнения, танцевальные элементы и движения, творческие задания. Программой предусмотрены занятия теоретической дисциплиной: беседы о хореографическом искусстве, о дыхании в хореографии, об актёрском мастерстве и о танцевальных жанрах.</w:t>
      </w:r>
    </w:p>
    <w:p w14:paraId="3C9926C8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lastRenderedPageBreak/>
        <w:t>             Организация игровых ситуаций помогает усвоению программного содержания, приобретению опыта взаимодействия, принятию решений.</w:t>
      </w:r>
    </w:p>
    <w:p w14:paraId="5A718A3E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 xml:space="preserve">             Беседы, проводимые на занятиях, соответствуют возрасту и степени развития детей. На начальном этапе беседы краткие. С детьми проводятся беседы — диалоги, обсуждения, рассказы, беседы, </w:t>
      </w:r>
      <w:proofErr w:type="gramStart"/>
      <w:r w:rsidRPr="00407A5C">
        <w:rPr>
          <w:rFonts w:ascii="Times New Roman" w:hAnsi="Times New Roman" w:cs="Times New Roman"/>
          <w:sz w:val="28"/>
          <w:szCs w:val="28"/>
        </w:rPr>
        <w:t>объяснения</w:t>
      </w:r>
      <w:proofErr w:type="gramEnd"/>
      <w:r w:rsidRPr="00407A5C">
        <w:rPr>
          <w:rFonts w:ascii="Times New Roman" w:hAnsi="Times New Roman" w:cs="Times New Roman"/>
          <w:sz w:val="28"/>
          <w:szCs w:val="28"/>
        </w:rPr>
        <w:t xml:space="preserve"> которые помогают развитию способности логически мыслить. На этих занятиях дети получают информацию о хореографическом искусстве, его истории развития и традициях.</w:t>
      </w:r>
    </w:p>
    <w:p w14:paraId="50D14038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</w:t>
      </w:r>
    </w:p>
    <w:p w14:paraId="06997A11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            Работа по данной программе формирует у дошкольников навыки танцевальной техники, превышающие базовую образовательную программу, а также нравственно-волевые качества личности: настойчивость в достижении результата, выдержку, умение контролировать свои движения, действовать в коллективе. Программа обеспечивает укрепление физического, психического и психологического здоровья детей.</w:t>
      </w:r>
    </w:p>
    <w:p w14:paraId="48EC89DC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            Программа разработана с учётом принципов: систематичности, психологической комфортности, учёта возрастных особенностей, деятельностного подхода к развитию детей и ориентирована на развитие личности ребёнка.</w:t>
      </w:r>
    </w:p>
    <w:p w14:paraId="357192CA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61192F5D" w14:textId="77777777" w:rsidR="00841311" w:rsidRDefault="00841311" w:rsidP="00407A5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E3AF6C7" w14:textId="77777777" w:rsidR="00841311" w:rsidRDefault="00841311" w:rsidP="00407A5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719EAA9" w14:textId="77777777" w:rsidR="00841311" w:rsidRDefault="00841311" w:rsidP="00407A5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84C4258" w14:textId="77777777" w:rsidR="00841311" w:rsidRDefault="00841311" w:rsidP="00407A5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099E17E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работы.</w:t>
      </w:r>
    </w:p>
    <w:p w14:paraId="6A6C691A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I этап – подготовительный (1квартал: сентябрь – октябрь - ноябрь)</w:t>
      </w:r>
    </w:p>
    <w:p w14:paraId="5C08EB7A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II этап – основной (2 квартал: декабрь – январь - февраль)</w:t>
      </w:r>
    </w:p>
    <w:p w14:paraId="5D3E89C6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III этап – этап совершенствования (3 квартал: март – апрель - май)</w:t>
      </w:r>
    </w:p>
    <w:p w14:paraId="433864B2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</w:t>
      </w:r>
    </w:p>
    <w:p w14:paraId="657BCC7D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b/>
          <w:bCs/>
          <w:sz w:val="28"/>
          <w:szCs w:val="28"/>
          <w:u w:val="single"/>
        </w:rPr>
        <w:t>Хореографическая деятельность включает выполнение следующих заданий: </w:t>
      </w:r>
    </w:p>
    <w:p w14:paraId="5960D0B8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</w:t>
      </w:r>
    </w:p>
    <w:p w14:paraId="7233FF9A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1. </w:t>
      </w:r>
      <w:r w:rsidRPr="00407A5C">
        <w:rPr>
          <w:rFonts w:ascii="Times New Roman" w:hAnsi="Times New Roman" w:cs="Times New Roman"/>
          <w:i/>
          <w:iCs/>
          <w:sz w:val="28"/>
          <w:szCs w:val="28"/>
        </w:rPr>
        <w:t>Коллективно-порядковые навыки и умения:</w:t>
      </w:r>
    </w:p>
    <w:p w14:paraId="4FE1B234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строиться в колонну по одному, находить свое место в строю и входить в зал организованно, под музыку;</w:t>
      </w:r>
    </w:p>
    <w:p w14:paraId="207E4717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приветствовать педагога;</w:t>
      </w:r>
    </w:p>
    <w:p w14:paraId="2779FACC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занимать правильное исходное положение (стоять прямо, не опускать голову, не сутулиться, без лишнего напряжения в коленях и плечах);</w:t>
      </w:r>
    </w:p>
    <w:p w14:paraId="0D973BDB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равняться в шеренге, в колонне;</w:t>
      </w:r>
    </w:p>
    <w:p w14:paraId="7DDFE891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ходить свободным естественным шагом, двигаться по залу в разных направлениях, не мешая друг другу;</w:t>
      </w:r>
    </w:p>
    <w:p w14:paraId="11EA02BB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выполнять навыки основных движений ходьбы «торжественная», «спокойная», «таинственная»;</w:t>
      </w:r>
    </w:p>
    <w:p w14:paraId="597783BE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выполнять бег: легкий и стремительный;</w:t>
      </w:r>
    </w:p>
    <w:p w14:paraId="5905F89F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ходить и бегать по кругу с сохранением правильных дистанций, не сужая круг и не сходя с его линий;</w:t>
      </w:r>
    </w:p>
    <w:p w14:paraId="551FDB7B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ориентироваться в направлении движений вперед, назад, направо, налево, в круг, их круга.</w:t>
      </w:r>
    </w:p>
    <w:p w14:paraId="4233D0DB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2. </w:t>
      </w:r>
      <w:r w:rsidRPr="00407A5C">
        <w:rPr>
          <w:rFonts w:ascii="Times New Roman" w:hAnsi="Times New Roman" w:cs="Times New Roman"/>
          <w:i/>
          <w:iCs/>
          <w:sz w:val="28"/>
          <w:szCs w:val="28"/>
        </w:rPr>
        <w:t>Музыкально-ритмические навыки и умения:</w:t>
      </w:r>
    </w:p>
    <w:p w14:paraId="58E02CDC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lastRenderedPageBreak/>
        <w:t>-        упражнять в умении самостоятельно различать темповые изменения в музыке, отвечать на них движением;</w:t>
      </w:r>
    </w:p>
    <w:p w14:paraId="2B25E2D1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передавать в хлопках более сложный ритмический рисунок, чем в начале года;</w:t>
      </w:r>
    </w:p>
    <w:p w14:paraId="677B3F2B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передавать в движениях смену частей музыкального произведения, чередования музыкальных фраз;</w:t>
      </w:r>
    </w:p>
    <w:p w14:paraId="7E334D41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самостоятельно начинать движения после вступления;</w:t>
      </w:r>
    </w:p>
    <w:p w14:paraId="1127A164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менять движения со сменой частей, музыкальных фраз;</w:t>
      </w:r>
    </w:p>
    <w:p w14:paraId="386726A9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выразительно, ритмично передавать движения с предметами (ложки, палочки), согласовывая их с характером музыки.</w:t>
      </w:r>
    </w:p>
    <w:p w14:paraId="6842F71C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3. </w:t>
      </w:r>
      <w:r w:rsidRPr="00407A5C">
        <w:rPr>
          <w:rFonts w:ascii="Times New Roman" w:hAnsi="Times New Roman" w:cs="Times New Roman"/>
          <w:i/>
          <w:iCs/>
          <w:sz w:val="28"/>
          <w:szCs w:val="28"/>
        </w:rPr>
        <w:t>Навыки и умения выразительного движения:</w:t>
      </w:r>
    </w:p>
    <w:p w14:paraId="6C0EE594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творчески использовать знакомые движения в свободных плясках, импровизациях, играх;</w:t>
      </w:r>
    </w:p>
    <w:p w14:paraId="128A5B00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бегать с высоким подниманием колен, с отбрасыванием прямой ноги вперед и оттягиванием носка;</w:t>
      </w:r>
    </w:p>
    <w:p w14:paraId="60D1C8C5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двигаться в парах по кругу, сохраняя расстояние между парами;</w:t>
      </w:r>
    </w:p>
    <w:p w14:paraId="6B100920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 xml:space="preserve">-        бегать на </w:t>
      </w:r>
      <w:proofErr w:type="spellStart"/>
      <w:r w:rsidRPr="00407A5C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407A5C">
        <w:rPr>
          <w:rFonts w:ascii="Times New Roman" w:hAnsi="Times New Roman" w:cs="Times New Roman"/>
          <w:sz w:val="28"/>
          <w:szCs w:val="28"/>
        </w:rPr>
        <w:t>;</w:t>
      </w:r>
    </w:p>
    <w:p w14:paraId="613B0F7A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внимательно слушать танцевальную мелодию, чувствовать ее характер, выражать свои чувства словами, рисунками, движением;</w:t>
      </w:r>
    </w:p>
    <w:p w14:paraId="31CDA917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узнавать плясовые движения по мелодии;</w:t>
      </w:r>
    </w:p>
    <w:p w14:paraId="39DCB52B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выполнять движения, отвечающие характеру музыки, самостоятельно меняя их в соответствии с двухчастной формой музыкального произведения;</w:t>
      </w:r>
    </w:p>
    <w:p w14:paraId="631EF5FB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выполнять танцевальные движения: прямой галоп, пружинка, подскоки, движение парами по кругу, кружение по одному и в парах, мальчики – присядки (русские), хлопушки;</w:t>
      </w:r>
    </w:p>
    <w:p w14:paraId="35CF8356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ставить ногу на носок и на пятку, ритмично хлопать в ладоши, выполнять навыки движения из круга врассыпную и обратно, подскоки;</w:t>
      </w:r>
    </w:p>
    <w:p w14:paraId="74EE5C52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выполнять элементы классического и народно-сценического урока;</w:t>
      </w:r>
    </w:p>
    <w:p w14:paraId="7758AD12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выполнять элементы польки, русской пляски</w:t>
      </w:r>
      <w:r w:rsidR="00841311">
        <w:rPr>
          <w:rFonts w:ascii="Times New Roman" w:hAnsi="Times New Roman" w:cs="Times New Roman"/>
          <w:sz w:val="28"/>
          <w:szCs w:val="28"/>
        </w:rPr>
        <w:t>, бурятских движении</w:t>
      </w:r>
      <w:r w:rsidRPr="00407A5C">
        <w:rPr>
          <w:rFonts w:ascii="Times New Roman" w:hAnsi="Times New Roman" w:cs="Times New Roman"/>
          <w:sz w:val="28"/>
          <w:szCs w:val="28"/>
        </w:rPr>
        <w:t>;</w:t>
      </w:r>
    </w:p>
    <w:p w14:paraId="1FF49256" w14:textId="77777777" w:rsid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русский народный танец «У завалинки»; «Полька»;</w:t>
      </w:r>
    </w:p>
    <w:p w14:paraId="049EBE65" w14:textId="77777777" w:rsidR="00841311" w:rsidRPr="00407A5C" w:rsidRDefault="00841311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бурятский народный танец «Приветственный танец»;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Еохор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58FAD14D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хореографические композиции: «Птичий двор», «Зимняя сказка», «Буратино».</w:t>
      </w:r>
    </w:p>
    <w:p w14:paraId="293C620C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 xml:space="preserve">-        выполнять движения с предметами (с куклами, игрушками, ленточками, </w:t>
      </w:r>
      <w:proofErr w:type="spellStart"/>
      <w:r w:rsidRPr="00407A5C">
        <w:rPr>
          <w:rFonts w:ascii="Times New Roman" w:hAnsi="Times New Roman" w:cs="Times New Roman"/>
          <w:sz w:val="28"/>
          <w:szCs w:val="28"/>
        </w:rPr>
        <w:t>шляпями</w:t>
      </w:r>
      <w:proofErr w:type="spellEnd"/>
      <w:r w:rsidRPr="00407A5C">
        <w:rPr>
          <w:rFonts w:ascii="Times New Roman" w:hAnsi="Times New Roman" w:cs="Times New Roman"/>
          <w:sz w:val="28"/>
          <w:szCs w:val="28"/>
        </w:rPr>
        <w:t>, цветами);</w:t>
      </w:r>
    </w:p>
    <w:p w14:paraId="0C8A2F7E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инсценировать хороводы;</w:t>
      </w:r>
    </w:p>
    <w:p w14:paraId="2C4CB30A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приветствовать педагога и друг друга («Поклон – приветствие»).</w:t>
      </w:r>
    </w:p>
    <w:p w14:paraId="157D5E4D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5977762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Структура занятия состоит из трех частей: </w:t>
      </w:r>
    </w:p>
    <w:p w14:paraId="1ECBA20D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            1часть включает задания на умеренную моторную двигательную активность: построение, приветствие, комплекс упражнений для подготовки разных групп мышц к основной работе. По длительности - 1/3 часть общего времени занятия.</w:t>
      </w:r>
    </w:p>
    <w:p w14:paraId="05149016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            2часть включает задания с большой двигательной активностью, разучивание новых движений. По длительности - 2/3 общего времени занятия.</w:t>
      </w:r>
    </w:p>
    <w:p w14:paraId="00E85AC9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            3часть включает музыкальные игры, творческие задания, комплекс упражнений на расслабление мышц и восстановление дыхания. По длительности - 2-3 минуты.</w:t>
      </w:r>
    </w:p>
    <w:p w14:paraId="6CEF8CBC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6FF96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Формы обучения, используемые в образовательной деятельности</w:t>
      </w:r>
    </w:p>
    <w:p w14:paraId="6AB7E319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2B902C78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i/>
          <w:iCs/>
          <w:sz w:val="28"/>
          <w:szCs w:val="28"/>
        </w:rPr>
        <w:t>По составу участников:</w:t>
      </w:r>
    </w:p>
    <w:p w14:paraId="5506D122" w14:textId="77777777" w:rsidR="00407A5C" w:rsidRPr="00407A5C" w:rsidRDefault="00275377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     групповые.</w:t>
      </w:r>
    </w:p>
    <w:p w14:paraId="0191E184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i/>
          <w:iCs/>
          <w:sz w:val="28"/>
          <w:szCs w:val="28"/>
        </w:rPr>
        <w:t>По способу организации учебно-воспитательной деятельности:</w:t>
      </w:r>
    </w:p>
    <w:p w14:paraId="54854876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учебное занятие;</w:t>
      </w:r>
    </w:p>
    <w:p w14:paraId="1839C9F6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        репетиционная деятельность;</w:t>
      </w:r>
    </w:p>
    <w:p w14:paraId="7C05A14E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-</w:t>
      </w:r>
      <w:r w:rsidR="00275377">
        <w:rPr>
          <w:rFonts w:ascii="Times New Roman" w:hAnsi="Times New Roman" w:cs="Times New Roman"/>
          <w:sz w:val="28"/>
          <w:szCs w:val="28"/>
        </w:rPr>
        <w:t>        концертная деятельность.</w:t>
      </w:r>
      <w:r w:rsidRPr="00407A5C">
        <w:rPr>
          <w:rFonts w:ascii="Times New Roman" w:hAnsi="Times New Roman" w:cs="Times New Roman"/>
          <w:sz w:val="28"/>
          <w:szCs w:val="28"/>
        </w:rPr>
        <w:t> </w:t>
      </w:r>
    </w:p>
    <w:p w14:paraId="7F0A1D5A" w14:textId="77777777" w:rsidR="00B62486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работы</w:t>
      </w:r>
    </w:p>
    <w:p w14:paraId="4214F4D0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 Содержание занятий направлено на обеспечение разносторонней подготовки детей на основе требований хореографических и музыкальных дисциплин.</w:t>
      </w:r>
    </w:p>
    <w:p w14:paraId="3900B7CA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            Учебный материал для занятий обширен, основное его содержание составляет упражнения для развития двигательных качеств и упражнения тренировочного характера. Это связано с тем, что одна из задач работы — развитие и совершенствование танцевальных способностей, умений и навыков.</w:t>
      </w:r>
    </w:p>
    <w:p w14:paraId="6B978D42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 xml:space="preserve">             Теоретическая часть каждого раздела содержит перечень знаний, получаемых в процессе </w:t>
      </w:r>
      <w:proofErr w:type="gramStart"/>
      <w:r w:rsidRPr="00407A5C">
        <w:rPr>
          <w:rFonts w:ascii="Times New Roman" w:hAnsi="Times New Roman" w:cs="Times New Roman"/>
          <w:sz w:val="28"/>
          <w:szCs w:val="28"/>
        </w:rPr>
        <w:t>обучения:  знания</w:t>
      </w:r>
      <w:proofErr w:type="gramEnd"/>
      <w:r w:rsidRPr="00407A5C">
        <w:rPr>
          <w:rFonts w:ascii="Times New Roman" w:hAnsi="Times New Roman" w:cs="Times New Roman"/>
          <w:sz w:val="28"/>
          <w:szCs w:val="28"/>
        </w:rPr>
        <w:t xml:space="preserve"> по музыкальной грамоте и выразительному языку танца, знания о характерных чертах и истории танца различных эпох и народов, знания по музыкальному этикету. В практическую часть входит перечень умений и навыков: упражнений, движений, танцев.</w:t>
      </w:r>
    </w:p>
    <w:p w14:paraId="301304C1" w14:textId="77777777" w:rsidR="00407A5C" w:rsidRP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> </w:t>
      </w:r>
    </w:p>
    <w:p w14:paraId="64AA299E" w14:textId="77777777" w:rsidR="00407A5C" w:rsidRDefault="00407A5C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5C">
        <w:rPr>
          <w:rFonts w:ascii="Times New Roman" w:hAnsi="Times New Roman" w:cs="Times New Roman"/>
          <w:sz w:val="28"/>
          <w:szCs w:val="28"/>
        </w:rPr>
        <w:t xml:space="preserve">             Уровень знаний и умений учащихся проверяется во время проведения открытых уроков, утренников, смотров, конкурсов и </w:t>
      </w:r>
      <w:proofErr w:type="gramStart"/>
      <w:r w:rsidRPr="00407A5C">
        <w:rPr>
          <w:rFonts w:ascii="Times New Roman" w:hAnsi="Times New Roman" w:cs="Times New Roman"/>
          <w:sz w:val="28"/>
          <w:szCs w:val="28"/>
        </w:rPr>
        <w:t>концертов  хореографических</w:t>
      </w:r>
      <w:proofErr w:type="gramEnd"/>
      <w:r w:rsidRPr="00407A5C">
        <w:rPr>
          <w:rFonts w:ascii="Times New Roman" w:hAnsi="Times New Roman" w:cs="Times New Roman"/>
          <w:sz w:val="28"/>
          <w:szCs w:val="28"/>
        </w:rPr>
        <w:t xml:space="preserve"> коллективов, промежуточной и итоговой аттестации.</w:t>
      </w:r>
    </w:p>
    <w:p w14:paraId="6F0B7381" w14:textId="77777777" w:rsidR="00F95A92" w:rsidRDefault="00F95A92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B054A" w14:textId="77777777" w:rsidR="00F95A92" w:rsidRPr="00F95A92" w:rsidRDefault="00F95A92" w:rsidP="00F95A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A92">
        <w:rPr>
          <w:rFonts w:ascii="Times New Roman" w:hAnsi="Times New Roman" w:cs="Times New Roman"/>
          <w:b/>
          <w:bCs/>
          <w:sz w:val="28"/>
          <w:szCs w:val="28"/>
        </w:rPr>
        <w:t>Технологические аспекты п</w:t>
      </w:r>
      <w:r>
        <w:rPr>
          <w:rFonts w:ascii="Times New Roman" w:hAnsi="Times New Roman" w:cs="Times New Roman"/>
          <w:b/>
          <w:bCs/>
          <w:sz w:val="28"/>
          <w:szCs w:val="28"/>
        </w:rPr>
        <w:t>роектирования дополнительной общ</w:t>
      </w:r>
      <w:r w:rsidRPr="00F95A92">
        <w:rPr>
          <w:rFonts w:ascii="Times New Roman" w:hAnsi="Times New Roman" w:cs="Times New Roman"/>
          <w:b/>
          <w:bCs/>
          <w:sz w:val="28"/>
          <w:szCs w:val="28"/>
        </w:rPr>
        <w:t>еобразовательной общеразвивающей программы.</w:t>
      </w:r>
    </w:p>
    <w:p w14:paraId="2FE6B13D" w14:textId="77777777" w:rsidR="00F95A92" w:rsidRPr="00F95A92" w:rsidRDefault="00F95A92" w:rsidP="00F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3"/>
        <w:gridCol w:w="2767"/>
        <w:gridCol w:w="4888"/>
      </w:tblGrid>
      <w:tr w:rsidR="00F95A92" w:rsidRPr="00F95A92" w14:paraId="191DA9DC" w14:textId="77777777" w:rsidTr="00F95A92">
        <w:tc>
          <w:tcPr>
            <w:tcW w:w="2342" w:type="dxa"/>
          </w:tcPr>
          <w:p w14:paraId="402A4455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767" w:type="dxa"/>
          </w:tcPr>
          <w:p w14:paraId="308C3C2F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14:paraId="0EED9F9C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8" w:type="dxa"/>
          </w:tcPr>
          <w:p w14:paraId="4D10D08E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Специфика реализации</w:t>
            </w:r>
          </w:p>
        </w:tc>
      </w:tr>
      <w:tr w:rsidR="00F95A92" w:rsidRPr="00F95A92" w14:paraId="20E5BD3D" w14:textId="77777777" w:rsidTr="00F95A92">
        <w:tc>
          <w:tcPr>
            <w:tcW w:w="2342" w:type="dxa"/>
            <w:vMerge w:val="restart"/>
          </w:tcPr>
          <w:p w14:paraId="220A2155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Общекультурный (ознакомительный)</w:t>
            </w:r>
          </w:p>
        </w:tc>
        <w:tc>
          <w:tcPr>
            <w:tcW w:w="2767" w:type="dxa"/>
          </w:tcPr>
          <w:p w14:paraId="79AD8D7F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или </w:t>
            </w:r>
            <w:proofErr w:type="spellStart"/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микрогрупповая</w:t>
            </w:r>
            <w:proofErr w:type="spellEnd"/>
            <w:r w:rsidRPr="00F95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1A3641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888" w:type="dxa"/>
          </w:tcPr>
          <w:p w14:paraId="12A00B7F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F95A92" w:rsidRPr="00F95A92" w14:paraId="20C62A14" w14:textId="77777777" w:rsidTr="00F95A92">
        <w:trPr>
          <w:trHeight w:val="247"/>
        </w:trPr>
        <w:tc>
          <w:tcPr>
            <w:tcW w:w="2342" w:type="dxa"/>
            <w:vMerge/>
          </w:tcPr>
          <w:p w14:paraId="2899862F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14:paraId="24BD7552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134A7FC4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4888" w:type="dxa"/>
          </w:tcPr>
          <w:p w14:paraId="2C1445CA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95A92" w:rsidRPr="00F95A92" w14:paraId="3D837156" w14:textId="77777777" w:rsidTr="00F95A92">
        <w:trPr>
          <w:trHeight w:val="153"/>
        </w:trPr>
        <w:tc>
          <w:tcPr>
            <w:tcW w:w="2342" w:type="dxa"/>
            <w:vMerge/>
          </w:tcPr>
          <w:p w14:paraId="6D4916FB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14:paraId="28039398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14:paraId="2C42042A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4888" w:type="dxa"/>
          </w:tcPr>
          <w:p w14:paraId="7BA67FD8" w14:textId="77777777" w:rsidR="00F95A92" w:rsidRPr="00F95A92" w:rsidRDefault="00841311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  <w:r w:rsidR="00F95A92" w:rsidRPr="00F95A92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F95A92" w:rsidRPr="00F95A92" w14:paraId="4BB249F5" w14:textId="77777777" w:rsidTr="00F95A92">
        <w:trPr>
          <w:trHeight w:val="247"/>
        </w:trPr>
        <w:tc>
          <w:tcPr>
            <w:tcW w:w="2342" w:type="dxa"/>
            <w:vMerge/>
          </w:tcPr>
          <w:p w14:paraId="769FD16C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14:paraId="6C320CA0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4888" w:type="dxa"/>
          </w:tcPr>
          <w:p w14:paraId="571B41A5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F95A92" w:rsidRPr="00F95A92" w14:paraId="0E8945F7" w14:textId="77777777" w:rsidTr="00F95A92">
        <w:trPr>
          <w:trHeight w:val="247"/>
        </w:trPr>
        <w:tc>
          <w:tcPr>
            <w:tcW w:w="2342" w:type="dxa"/>
            <w:vMerge/>
          </w:tcPr>
          <w:p w14:paraId="11CC0EE1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14:paraId="5C637D2B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4888" w:type="dxa"/>
          </w:tcPr>
          <w:p w14:paraId="6FC5B3A2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неделю по</w:t>
            </w: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30  мин.</w:t>
            </w:r>
            <w:proofErr w:type="gramEnd"/>
          </w:p>
        </w:tc>
      </w:tr>
      <w:tr w:rsidR="00F95A92" w:rsidRPr="00F95A92" w14:paraId="3ECC1D70" w14:textId="77777777" w:rsidTr="00F95A92">
        <w:trPr>
          <w:trHeight w:val="219"/>
        </w:trPr>
        <w:tc>
          <w:tcPr>
            <w:tcW w:w="2342" w:type="dxa"/>
            <w:vMerge/>
          </w:tcPr>
          <w:p w14:paraId="434DCECD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14:paraId="1B035F8C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F95A92">
              <w:rPr>
                <w:rFonts w:ascii="Times New Roman" w:hAnsi="Times New Roman" w:cs="Times New Roman"/>
                <w:sz w:val="28"/>
                <w:szCs w:val="28"/>
              </w:rPr>
              <w:t xml:space="preserve"> объем</w:t>
            </w:r>
          </w:p>
          <w:p w14:paraId="6B7545DD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888" w:type="dxa"/>
          </w:tcPr>
          <w:p w14:paraId="0D061E7B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занятия в год</w:t>
            </w:r>
          </w:p>
        </w:tc>
      </w:tr>
      <w:tr w:rsidR="00F95A92" w:rsidRPr="00F95A92" w14:paraId="08B3501E" w14:textId="77777777" w:rsidTr="00F95A92">
        <w:trPr>
          <w:trHeight w:val="208"/>
        </w:trPr>
        <w:tc>
          <w:tcPr>
            <w:tcW w:w="2342" w:type="dxa"/>
            <w:vMerge/>
          </w:tcPr>
          <w:p w14:paraId="379239D7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14:paraId="7FC1B303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  <w:p w14:paraId="44FD65FD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</w:p>
          <w:p w14:paraId="483E63F7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4888" w:type="dxa"/>
          </w:tcPr>
          <w:p w14:paraId="1C8DD865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Постоянный</w:t>
            </w:r>
          </w:p>
        </w:tc>
      </w:tr>
      <w:tr w:rsidR="00F95A92" w:rsidRPr="00F95A92" w14:paraId="6E604C65" w14:textId="77777777" w:rsidTr="00F95A92">
        <w:trPr>
          <w:trHeight w:val="167"/>
        </w:trPr>
        <w:tc>
          <w:tcPr>
            <w:tcW w:w="2342" w:type="dxa"/>
            <w:vMerge/>
          </w:tcPr>
          <w:p w14:paraId="621555EE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14:paraId="678E6CCA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888" w:type="dxa"/>
          </w:tcPr>
          <w:p w14:paraId="5DF07FB6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F95A92" w:rsidRPr="00F95A92" w14:paraId="28E40DF7" w14:textId="77777777" w:rsidTr="00F95A92">
        <w:trPr>
          <w:trHeight w:val="205"/>
        </w:trPr>
        <w:tc>
          <w:tcPr>
            <w:tcW w:w="2342" w:type="dxa"/>
            <w:vMerge/>
            <w:tcBorders>
              <w:bottom w:val="single" w:sz="4" w:space="0" w:color="auto"/>
            </w:tcBorders>
          </w:tcPr>
          <w:p w14:paraId="7F5FB261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154B1E77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  <w:p w14:paraId="7DDC6C01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14:paraId="0C286C16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</w:p>
          <w:p w14:paraId="05C73614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</w:t>
            </w:r>
          </w:p>
        </w:tc>
        <w:tc>
          <w:tcPr>
            <w:tcW w:w="4888" w:type="dxa"/>
          </w:tcPr>
          <w:p w14:paraId="46724594" w14:textId="77777777" w:rsidR="00F95A92" w:rsidRPr="00F95A92" w:rsidRDefault="00275377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Традиционная </w:t>
            </w:r>
          </w:p>
        </w:tc>
      </w:tr>
    </w:tbl>
    <w:p w14:paraId="4FF89658" w14:textId="77777777" w:rsidR="00F95A92" w:rsidRPr="00F95A92" w:rsidRDefault="00F95A92" w:rsidP="00F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C911A" w14:textId="77777777" w:rsidR="00F95A92" w:rsidRPr="00F95A92" w:rsidRDefault="00F95A92" w:rsidP="00F95A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A92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2811"/>
        <w:gridCol w:w="1915"/>
      </w:tblGrid>
      <w:tr w:rsidR="00F95A92" w:rsidRPr="00F95A92" w14:paraId="699C8E9C" w14:textId="77777777" w:rsidTr="00F95A92">
        <w:tc>
          <w:tcPr>
            <w:tcW w:w="1914" w:type="dxa"/>
          </w:tcPr>
          <w:p w14:paraId="0D4751D7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кружка</w:t>
            </w:r>
          </w:p>
        </w:tc>
        <w:tc>
          <w:tcPr>
            <w:tcW w:w="1914" w:type="dxa"/>
          </w:tcPr>
          <w:p w14:paraId="041B4BD9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занятий в месяц</w:t>
            </w:r>
          </w:p>
        </w:tc>
        <w:tc>
          <w:tcPr>
            <w:tcW w:w="1914" w:type="dxa"/>
          </w:tcPr>
          <w:p w14:paraId="263973CA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занятий в год</w:t>
            </w:r>
          </w:p>
        </w:tc>
        <w:tc>
          <w:tcPr>
            <w:tcW w:w="1914" w:type="dxa"/>
          </w:tcPr>
          <w:p w14:paraId="051BC974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1915" w:type="dxa"/>
          </w:tcPr>
          <w:p w14:paraId="160C1C0B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 в год</w:t>
            </w:r>
          </w:p>
        </w:tc>
      </w:tr>
      <w:tr w:rsidR="00F95A92" w:rsidRPr="00F95A92" w14:paraId="1451D3C8" w14:textId="77777777" w:rsidTr="00F95A92">
        <w:tc>
          <w:tcPr>
            <w:tcW w:w="1914" w:type="dxa"/>
          </w:tcPr>
          <w:p w14:paraId="3617F4DA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019248A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14:paraId="6F9B97B3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14" w:type="dxa"/>
          </w:tcPr>
          <w:p w14:paraId="3F179880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915" w:type="dxa"/>
          </w:tcPr>
          <w:p w14:paraId="074244B0" w14:textId="77777777" w:rsidR="00F95A92" w:rsidRPr="00F95A92" w:rsidRDefault="00F95A92" w:rsidP="00F95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F95A92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14:paraId="223649D8" w14:textId="77777777" w:rsidR="00F95A92" w:rsidRPr="00F95A92" w:rsidRDefault="00F95A92" w:rsidP="00F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BA110" w14:textId="77777777" w:rsidR="00F95A92" w:rsidRDefault="00F95A92" w:rsidP="00F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F95A92">
        <w:rPr>
          <w:rFonts w:ascii="Times New Roman" w:hAnsi="Times New Roman" w:cs="Times New Roman"/>
          <w:sz w:val="28"/>
          <w:szCs w:val="28"/>
        </w:rPr>
        <w:t xml:space="preserve"> кружка   в условиях дополнительного образования детей в ДОУ ориентирована на обучение детей </w:t>
      </w:r>
      <w:proofErr w:type="gramStart"/>
      <w:r w:rsidRPr="00F95A92">
        <w:rPr>
          <w:rFonts w:ascii="Times New Roman" w:hAnsi="Times New Roman" w:cs="Times New Roman"/>
          <w:sz w:val="28"/>
          <w:szCs w:val="28"/>
        </w:rPr>
        <w:t>хореографии  в</w:t>
      </w:r>
      <w:proofErr w:type="gramEnd"/>
      <w:r w:rsidRPr="00F95A92">
        <w:rPr>
          <w:rFonts w:ascii="Times New Roman" w:hAnsi="Times New Roman" w:cs="Times New Roman"/>
          <w:sz w:val="28"/>
          <w:szCs w:val="28"/>
        </w:rPr>
        <w:t xml:space="preserve"> возрасте от 4 до 7 лет и рассчитана на 1</w:t>
      </w:r>
      <w:r>
        <w:rPr>
          <w:rFonts w:ascii="Times New Roman" w:hAnsi="Times New Roman" w:cs="Times New Roman"/>
          <w:sz w:val="28"/>
          <w:szCs w:val="28"/>
        </w:rPr>
        <w:t xml:space="preserve"> год. Состав хореографического </w:t>
      </w:r>
      <w:r w:rsidRPr="00F95A92">
        <w:rPr>
          <w:rFonts w:ascii="Times New Roman" w:hAnsi="Times New Roman" w:cs="Times New Roman"/>
          <w:sz w:val="28"/>
          <w:szCs w:val="28"/>
        </w:rPr>
        <w:t>кружка формируется с учётом желания детей и результатов тестов. Напо</w:t>
      </w:r>
      <w:r>
        <w:rPr>
          <w:rFonts w:ascii="Times New Roman" w:hAnsi="Times New Roman" w:cs="Times New Roman"/>
          <w:sz w:val="28"/>
          <w:szCs w:val="28"/>
        </w:rPr>
        <w:t>лняемость группы на занятиях -15</w:t>
      </w:r>
      <w:r w:rsidRPr="00F95A92">
        <w:rPr>
          <w:rFonts w:ascii="Times New Roman" w:hAnsi="Times New Roman" w:cs="Times New Roman"/>
          <w:sz w:val="28"/>
          <w:szCs w:val="28"/>
        </w:rPr>
        <w:t xml:space="preserve"> детей.            </w:t>
      </w:r>
    </w:p>
    <w:p w14:paraId="141EA221" w14:textId="77777777" w:rsidR="00F95A92" w:rsidRPr="00F95A92" w:rsidRDefault="00F95A92" w:rsidP="00F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F95A92">
        <w:rPr>
          <w:rFonts w:ascii="Times New Roman" w:hAnsi="Times New Roman" w:cs="Times New Roman"/>
          <w:sz w:val="28"/>
          <w:szCs w:val="28"/>
        </w:rPr>
        <w:t xml:space="preserve"> кружка строится на единых принципах и обеспечивает целостность педагогического процесса. Непосредственно образовательная деятельность кружка проводятся в соответствии с рекомендуемыми: продолжительностью режимных моментов для возрастных групп детского сада; объёмом учебной нагрузки с учётом требований СанПиН2.4.1.2660-10.  </w:t>
      </w:r>
    </w:p>
    <w:p w14:paraId="763E921E" w14:textId="77777777" w:rsidR="00F95A92" w:rsidRPr="00F95A92" w:rsidRDefault="00F95A92" w:rsidP="00F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889B3" w14:textId="77777777" w:rsidR="00F95A92" w:rsidRPr="00F95A92" w:rsidRDefault="00F95A92" w:rsidP="00F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77B29" w14:textId="77777777" w:rsidR="000675C7" w:rsidRDefault="00F95A92" w:rsidP="00F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92">
        <w:rPr>
          <w:rFonts w:ascii="Times New Roman" w:hAnsi="Times New Roman" w:cs="Times New Roman"/>
          <w:sz w:val="28"/>
          <w:szCs w:val="28"/>
        </w:rPr>
        <w:t>Непосредствен</w:t>
      </w:r>
      <w:r>
        <w:rPr>
          <w:rFonts w:ascii="Times New Roman" w:hAnsi="Times New Roman" w:cs="Times New Roman"/>
          <w:sz w:val="28"/>
          <w:szCs w:val="28"/>
        </w:rPr>
        <w:t>но образовательная деятельность</w:t>
      </w:r>
      <w:r w:rsidRPr="00F95A92">
        <w:rPr>
          <w:rFonts w:ascii="Times New Roman" w:hAnsi="Times New Roman" w:cs="Times New Roman"/>
          <w:sz w:val="28"/>
          <w:szCs w:val="28"/>
        </w:rPr>
        <w:t xml:space="preserve"> кружка проводится во вторую половину дня два раза </w:t>
      </w:r>
      <w:proofErr w:type="gramStart"/>
      <w:r w:rsidRPr="00F95A92">
        <w:rPr>
          <w:rFonts w:ascii="Times New Roman" w:hAnsi="Times New Roman" w:cs="Times New Roman"/>
          <w:sz w:val="28"/>
          <w:szCs w:val="28"/>
        </w:rPr>
        <w:t>в неделю</w:t>
      </w:r>
      <w:proofErr w:type="gramEnd"/>
      <w:r w:rsidRPr="00F95A92">
        <w:rPr>
          <w:rFonts w:ascii="Times New Roman" w:hAnsi="Times New Roman" w:cs="Times New Roman"/>
          <w:sz w:val="28"/>
          <w:szCs w:val="28"/>
        </w:rPr>
        <w:t xml:space="preserve">            Диагностика детей проводится в начале и в конце учебного год</w:t>
      </w:r>
      <w:r>
        <w:rPr>
          <w:rFonts w:ascii="Times New Roman" w:hAnsi="Times New Roman" w:cs="Times New Roman"/>
          <w:sz w:val="28"/>
          <w:szCs w:val="28"/>
        </w:rPr>
        <w:t>а. На занятии</w:t>
      </w:r>
      <w:r w:rsidRPr="00F95A92">
        <w:rPr>
          <w:rFonts w:ascii="Times New Roman" w:hAnsi="Times New Roman" w:cs="Times New Roman"/>
          <w:sz w:val="28"/>
          <w:szCs w:val="28"/>
        </w:rPr>
        <w:t xml:space="preserve"> используется коллективная, так и индивидуальная </w:t>
      </w:r>
      <w:proofErr w:type="gramStart"/>
      <w:r w:rsidRPr="00F95A92">
        <w:rPr>
          <w:rFonts w:ascii="Times New Roman" w:hAnsi="Times New Roman" w:cs="Times New Roman"/>
          <w:sz w:val="28"/>
          <w:szCs w:val="28"/>
        </w:rPr>
        <w:t>форма  работы</w:t>
      </w:r>
      <w:proofErr w:type="gramEnd"/>
      <w:r w:rsidRPr="00F95A92">
        <w:rPr>
          <w:rFonts w:ascii="Times New Roman" w:hAnsi="Times New Roman" w:cs="Times New Roman"/>
          <w:sz w:val="28"/>
          <w:szCs w:val="28"/>
        </w:rPr>
        <w:t>.           В течение учебного года планируется ряд творческих показов: участие в концертных мероприятиях ДОУ, утренниках, конкурсных выступлениях.</w:t>
      </w:r>
    </w:p>
    <w:p w14:paraId="514C9348" w14:textId="77777777" w:rsidR="000675C7" w:rsidRDefault="000675C7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B24A0" w14:textId="77777777" w:rsidR="000675C7" w:rsidRDefault="000675C7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8CC78" w14:textId="77777777" w:rsidR="000675C7" w:rsidRDefault="000675C7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48CFDE" w14:textId="77777777" w:rsidR="000675C7" w:rsidRDefault="000675C7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B51EE" w14:textId="77777777" w:rsidR="000675C7" w:rsidRDefault="000675C7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30CDC" w14:textId="77777777" w:rsidR="00946719" w:rsidRDefault="00946719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52333" w14:textId="77777777" w:rsidR="00946719" w:rsidRDefault="00946719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3B6BB" w14:textId="77777777" w:rsidR="00946719" w:rsidRDefault="00946719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A7E75" w14:textId="77777777" w:rsidR="00946719" w:rsidRDefault="00946719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A7D1E" w14:textId="77777777" w:rsidR="00946719" w:rsidRDefault="00946719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0149E" w14:textId="77777777" w:rsidR="00946719" w:rsidRDefault="00946719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FE9C9" w14:textId="77777777" w:rsidR="00946719" w:rsidRDefault="00946719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8371F" w14:textId="77777777" w:rsidR="00946719" w:rsidRDefault="00946719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139CC" w14:textId="77777777" w:rsidR="00946719" w:rsidRDefault="00946719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083F4" w14:textId="77777777" w:rsidR="00946719" w:rsidRDefault="00946719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A4003" w14:textId="77777777" w:rsidR="00946719" w:rsidRDefault="00946719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164BD" w14:textId="77777777" w:rsidR="00946719" w:rsidRDefault="00946719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2DD4B" w14:textId="77777777" w:rsidR="000675C7" w:rsidRDefault="000675C7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06B2C" w14:textId="77777777" w:rsidR="00EB19F6" w:rsidRDefault="00EB19F6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C6A85" w14:textId="77777777" w:rsidR="00EB19F6" w:rsidRDefault="00EB19F6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F741E" w14:textId="77777777" w:rsidR="00EB19F6" w:rsidRDefault="00EB19F6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669DA" w14:textId="77777777" w:rsidR="000675C7" w:rsidRDefault="000675C7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7D0EB" w14:textId="77777777" w:rsidR="000675C7" w:rsidRDefault="000675C7" w:rsidP="004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50FD3" w14:textId="77777777" w:rsidR="00F95A92" w:rsidRPr="00F95A92" w:rsidRDefault="00F95A92" w:rsidP="00F95A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5A9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Результаты освоения программы</w:t>
      </w:r>
    </w:p>
    <w:p w14:paraId="425CFFDF" w14:textId="77777777" w:rsidR="00F95A92" w:rsidRPr="00F95A92" w:rsidRDefault="00F95A92" w:rsidP="00F95A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D0EF46" w14:textId="77777777" w:rsidR="00F95A92" w:rsidRPr="00F95A92" w:rsidRDefault="00F95A92" w:rsidP="00F9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A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диагностики: </w:t>
      </w:r>
      <w:r w:rsidRPr="00F95A92">
        <w:rPr>
          <w:rFonts w:ascii="Times New Roman" w:eastAsia="Calibri" w:hAnsi="Times New Roman" w:cs="Times New Roman"/>
          <w:sz w:val="28"/>
          <w:szCs w:val="28"/>
        </w:rPr>
        <w:t>выявление уровня освоения программы ребенком.</w:t>
      </w:r>
    </w:p>
    <w:p w14:paraId="5E77FB10" w14:textId="77777777" w:rsidR="00F95A92" w:rsidRPr="00F95A92" w:rsidRDefault="00F95A92" w:rsidP="00F9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E77C37" w14:textId="77777777" w:rsidR="00F95A92" w:rsidRPr="00F95A92" w:rsidRDefault="00F95A92" w:rsidP="00F9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A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Метод диагностики: </w:t>
      </w:r>
      <w:r w:rsidRPr="00F95A92">
        <w:rPr>
          <w:rFonts w:ascii="Times New Roman" w:eastAsia="Calibri" w:hAnsi="Times New Roman" w:cs="Times New Roman"/>
          <w:sz w:val="28"/>
          <w:szCs w:val="28"/>
        </w:rPr>
        <w:t>наблюдение за детьми в процессе движения под музыку в условиях выполнения обычных и специально подобранных заданий. При определении уровня развития ребенка, за основу взяты следующие программные задачи:</w:t>
      </w:r>
    </w:p>
    <w:p w14:paraId="3A9516EF" w14:textId="77777777" w:rsidR="00F95A92" w:rsidRPr="00F95A92" w:rsidRDefault="00F95A92" w:rsidP="00F95A9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5A92">
        <w:rPr>
          <w:rFonts w:ascii="Times New Roman" w:eastAsia="Calibri" w:hAnsi="Times New Roman" w:cs="Times New Roman"/>
          <w:b/>
          <w:bCs/>
          <w:sz w:val="28"/>
          <w:szCs w:val="28"/>
        </w:rPr>
        <w:t>-Чувство музыкального ритма:</w:t>
      </w:r>
    </w:p>
    <w:p w14:paraId="049D9735" w14:textId="77777777" w:rsidR="00F95A92" w:rsidRPr="00F95A92" w:rsidRDefault="00F95A92" w:rsidP="00F9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A92">
        <w:rPr>
          <w:rFonts w:ascii="Times New Roman" w:eastAsia="Calibri" w:hAnsi="Times New Roman" w:cs="Times New Roman"/>
          <w:sz w:val="28"/>
          <w:szCs w:val="28"/>
        </w:rPr>
        <w:t>Способность воспринимать и передавать разные ритмические рисунки, основными средствами выразительности изменять движения в соответствии с музыкальными фразами, темпом и ритмом.</w:t>
      </w:r>
    </w:p>
    <w:p w14:paraId="2CBE9190" w14:textId="77777777" w:rsidR="00F95A92" w:rsidRPr="00F95A92" w:rsidRDefault="00F95A92" w:rsidP="00F95A9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5A92">
        <w:rPr>
          <w:rFonts w:ascii="Times New Roman" w:eastAsia="Calibri" w:hAnsi="Times New Roman" w:cs="Times New Roman"/>
          <w:b/>
          <w:bCs/>
          <w:sz w:val="28"/>
          <w:szCs w:val="28"/>
        </w:rPr>
        <w:t>- Эмоциональная отзывчивость:</w:t>
      </w:r>
    </w:p>
    <w:p w14:paraId="25E31BD4" w14:textId="77777777" w:rsidR="00F95A92" w:rsidRPr="00F95A92" w:rsidRDefault="00F95A92" w:rsidP="00F9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A92">
        <w:rPr>
          <w:rFonts w:ascii="Times New Roman" w:eastAsia="Calibri" w:hAnsi="Times New Roman" w:cs="Times New Roman"/>
          <w:sz w:val="28"/>
          <w:szCs w:val="28"/>
        </w:rPr>
        <w:t>Выразительность мимики и пантомимики, умение передавать в позе, жестах разнообразную гамму чувств, исходя из музыки и содержания композиции.</w:t>
      </w:r>
    </w:p>
    <w:p w14:paraId="14AF57AE" w14:textId="77777777" w:rsidR="00F95A92" w:rsidRPr="00F95A92" w:rsidRDefault="00F95A92" w:rsidP="00F95A9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5A92">
        <w:rPr>
          <w:rFonts w:ascii="Times New Roman" w:eastAsia="Calibri" w:hAnsi="Times New Roman" w:cs="Times New Roman"/>
          <w:b/>
          <w:bCs/>
          <w:sz w:val="28"/>
          <w:szCs w:val="28"/>
        </w:rPr>
        <w:t>- Танцевальное творчество:</w:t>
      </w:r>
    </w:p>
    <w:p w14:paraId="25C36283" w14:textId="77777777" w:rsidR="00F95A92" w:rsidRPr="00F95A92" w:rsidRDefault="00F95A92" w:rsidP="00EB19F6">
      <w:r w:rsidRPr="00F95A92">
        <w:t xml:space="preserve">Способность правильно и выразительно исполнять танцевальные движения, комбинации, умение импровизировать под знакомую и незнакомую музыку на основе освоенных на занятиях движений, а </w:t>
      </w:r>
      <w:proofErr w:type="gramStart"/>
      <w:r w:rsidRPr="00F95A92">
        <w:t>так же</w:t>
      </w:r>
      <w:proofErr w:type="gramEnd"/>
      <w:r w:rsidRPr="00F95A92">
        <w:t xml:space="preserve"> придумывать собственные оригинальные «па».</w:t>
      </w:r>
    </w:p>
    <w:p w14:paraId="5C06CF86" w14:textId="77777777" w:rsidR="00F95A92" w:rsidRPr="00F95A92" w:rsidRDefault="00F95A92" w:rsidP="00F95A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5A92">
        <w:rPr>
          <w:rFonts w:ascii="Times New Roman" w:eastAsia="Calibri" w:hAnsi="Times New Roman" w:cs="Times New Roman"/>
          <w:b/>
          <w:bCs/>
          <w:sz w:val="28"/>
          <w:szCs w:val="28"/>
        </w:rPr>
        <w:t>Диагностическая карт</w:t>
      </w:r>
      <w:r w:rsidR="00EB19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 по кружковой работе </w:t>
      </w:r>
    </w:p>
    <w:tbl>
      <w:tblPr>
        <w:tblpPr w:leftFromText="180" w:rightFromText="180" w:vertAnchor="text" w:horzAnchor="margin" w:tblpXSpec="center" w:tblpY="248"/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6"/>
        <w:gridCol w:w="5127"/>
      </w:tblGrid>
      <w:tr w:rsidR="00F95A92" w:rsidRPr="00F95A92" w14:paraId="159EDA13" w14:textId="77777777" w:rsidTr="00F95A92">
        <w:trPr>
          <w:trHeight w:val="310"/>
        </w:trPr>
        <w:tc>
          <w:tcPr>
            <w:tcW w:w="10533" w:type="dxa"/>
            <w:gridSpan w:val="2"/>
          </w:tcPr>
          <w:p w14:paraId="0C5435C1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Чувство музыкального ритма</w:t>
            </w:r>
          </w:p>
        </w:tc>
      </w:tr>
      <w:tr w:rsidR="00F95A92" w:rsidRPr="00F95A92" w14:paraId="734354E8" w14:textId="77777777" w:rsidTr="00F95A92">
        <w:trPr>
          <w:trHeight w:val="310"/>
        </w:trPr>
        <w:tc>
          <w:tcPr>
            <w:tcW w:w="5406" w:type="dxa"/>
          </w:tcPr>
          <w:p w14:paraId="0A20BDC8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5127" w:type="dxa"/>
          </w:tcPr>
          <w:p w14:paraId="251D61F2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F95A92" w:rsidRPr="00F95A92" w14:paraId="0A638039" w14:textId="77777777" w:rsidTr="00F95A92">
        <w:trPr>
          <w:trHeight w:val="3178"/>
        </w:trPr>
        <w:tc>
          <w:tcPr>
            <w:tcW w:w="5406" w:type="dxa"/>
          </w:tcPr>
          <w:p w14:paraId="791D39DF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1. Хлопки под музыку</w:t>
            </w:r>
          </w:p>
          <w:p w14:paraId="714207EF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3 балла – самостоятельно выполняет хлопки под музыку.</w:t>
            </w:r>
          </w:p>
          <w:p w14:paraId="0D3759A2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2 балла – выполняет хлопки под музыку с небольшими неточностями.</w:t>
            </w:r>
          </w:p>
          <w:p w14:paraId="1F764E6E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1 балл – хлопает под музыку с помощью педагога.</w:t>
            </w:r>
          </w:p>
          <w:p w14:paraId="18AB9CBE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0 баллов – не может хлопать под музыку.</w:t>
            </w:r>
          </w:p>
        </w:tc>
        <w:tc>
          <w:tcPr>
            <w:tcW w:w="5127" w:type="dxa"/>
          </w:tcPr>
          <w:p w14:paraId="0AA8E324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1. Выделить хлопками сильные доли в музыке.</w:t>
            </w:r>
          </w:p>
          <w:p w14:paraId="0C1EA5D0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3 балла – самостоятельно выделяет сильные доли в музыке.</w:t>
            </w:r>
          </w:p>
          <w:p w14:paraId="0ECBC5DA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2 балла – выделяет сильные доли в музыке с небольшими неточностями.</w:t>
            </w:r>
          </w:p>
          <w:p w14:paraId="3A71F2E5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1 балл – выделяет сильные доли в музыке с помощью педагога.</w:t>
            </w:r>
          </w:p>
          <w:p w14:paraId="40800598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0 баллов – не может выделить сильные доли в музыке.</w:t>
            </w:r>
          </w:p>
        </w:tc>
      </w:tr>
      <w:tr w:rsidR="00F95A92" w:rsidRPr="00F95A92" w14:paraId="0232C57D" w14:textId="77777777" w:rsidTr="00F95A92">
        <w:trPr>
          <w:trHeight w:val="3178"/>
        </w:trPr>
        <w:tc>
          <w:tcPr>
            <w:tcW w:w="5406" w:type="dxa"/>
          </w:tcPr>
          <w:p w14:paraId="263AC2AE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2. Смена движений со сменой частей музыки.</w:t>
            </w:r>
          </w:p>
          <w:p w14:paraId="374B5AFD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3 балла – самостоятельно меняет движение со сменой частей музыки.</w:t>
            </w:r>
          </w:p>
          <w:p w14:paraId="60EE6437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2 балла – меняет движение со сменой частей музыки с небольшими неточностями.</w:t>
            </w:r>
          </w:p>
          <w:p w14:paraId="348776AF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1 балл – меняет движение со сменой частей музыки с помощью педагога.</w:t>
            </w:r>
          </w:p>
          <w:p w14:paraId="4BE0F635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0 баллов – не слышит части музыки.</w:t>
            </w:r>
          </w:p>
        </w:tc>
        <w:tc>
          <w:tcPr>
            <w:tcW w:w="5127" w:type="dxa"/>
          </w:tcPr>
          <w:p w14:paraId="105238E8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2. Прохлопать ритмический рисунок под музыку.</w:t>
            </w:r>
          </w:p>
          <w:p w14:paraId="3D5DD41A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3 балла – самостоятельно выполняет хлопки под музыку.</w:t>
            </w:r>
          </w:p>
          <w:p w14:paraId="539ECFA6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2 балла – выполняет хлопки под музыку с небольшими неточностями.</w:t>
            </w:r>
          </w:p>
          <w:p w14:paraId="0E90E3DB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1 балл – хлопает под музыку с помощью педагога.</w:t>
            </w:r>
          </w:p>
          <w:p w14:paraId="67820626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0 баллов – не может прохлопать ритмический рисунок под музыку.</w:t>
            </w:r>
          </w:p>
        </w:tc>
      </w:tr>
      <w:tr w:rsidR="00F95A92" w:rsidRPr="00F95A92" w14:paraId="73A90016" w14:textId="77777777" w:rsidTr="00F95A92">
        <w:trPr>
          <w:trHeight w:val="142"/>
        </w:trPr>
        <w:tc>
          <w:tcPr>
            <w:tcW w:w="5406" w:type="dxa"/>
          </w:tcPr>
          <w:p w14:paraId="70CEEC2D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7" w:type="dxa"/>
          </w:tcPr>
          <w:p w14:paraId="4D477B27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3. При помощи движений выделить смену частей музыки.</w:t>
            </w:r>
          </w:p>
          <w:p w14:paraId="4A4C5ADD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3 балла – самостоятельно меняет движение со сменой частей музыки.</w:t>
            </w:r>
          </w:p>
          <w:p w14:paraId="6E46A600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балла – меняет движение со сменой </w:t>
            </w: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частей музыки с небольшими неточностями.</w:t>
            </w:r>
          </w:p>
          <w:p w14:paraId="275B4669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1 балл – меняет движение со сменой частей музыки при помощи педагога.</w:t>
            </w:r>
          </w:p>
        </w:tc>
      </w:tr>
    </w:tbl>
    <w:p w14:paraId="357532F2" w14:textId="77777777" w:rsidR="00F95A92" w:rsidRPr="00F95A92" w:rsidRDefault="00F95A92" w:rsidP="00F95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5A9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Танцевальное творчество</w:t>
      </w:r>
    </w:p>
    <w:p w14:paraId="6C303791" w14:textId="77777777" w:rsidR="00F95A92" w:rsidRPr="00F95A92" w:rsidRDefault="00F95A92" w:rsidP="00F9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6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1"/>
        <w:gridCol w:w="4537"/>
      </w:tblGrid>
      <w:tr w:rsidR="00F95A92" w:rsidRPr="00F95A92" w14:paraId="12E27E51" w14:textId="77777777" w:rsidTr="00F95A92">
        <w:tc>
          <w:tcPr>
            <w:tcW w:w="5811" w:type="dxa"/>
          </w:tcPr>
          <w:p w14:paraId="10D0A4B9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4537" w:type="dxa"/>
          </w:tcPr>
          <w:p w14:paraId="2F4C082D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F95A92" w:rsidRPr="00F95A92" w14:paraId="45F7BBB7" w14:textId="77777777" w:rsidTr="00F95A92">
        <w:tc>
          <w:tcPr>
            <w:tcW w:w="5811" w:type="dxa"/>
          </w:tcPr>
          <w:p w14:paraId="1614A658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1. Повторить за педагогом танцевальные движения.</w:t>
            </w:r>
          </w:p>
          <w:p w14:paraId="313E4B4C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3 балла – правильно и выразительно выполняет танцевальные движения.</w:t>
            </w:r>
          </w:p>
          <w:p w14:paraId="3DDB6778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2 балла – выразительно исполняет танцевальные движения, допуская небольшие неточности.</w:t>
            </w:r>
          </w:p>
          <w:p w14:paraId="251D3DAA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1 балл – исполняет танцевальные движения, допуская значительные неточности.</w:t>
            </w:r>
          </w:p>
          <w:p w14:paraId="6DD358C7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0 баллов – не может выполнять танцевальные движения.</w:t>
            </w:r>
          </w:p>
        </w:tc>
        <w:tc>
          <w:tcPr>
            <w:tcW w:w="4537" w:type="dxa"/>
          </w:tcPr>
          <w:p w14:paraId="6001C912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1. Исполнить танцевальную комбинацию.</w:t>
            </w:r>
          </w:p>
          <w:p w14:paraId="3F8B9E44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4371AA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3 балла – правильно и выразительно исполняет танцевальную комбинацию.</w:t>
            </w:r>
          </w:p>
          <w:p w14:paraId="386C743B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2 балла – выразительно исполняет танцевальную комбинацию, допуская небольшие неточности.</w:t>
            </w:r>
          </w:p>
          <w:p w14:paraId="33B3BD5F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1 балл – исполняет танцевальную комбинацию при помощи педагога.</w:t>
            </w:r>
          </w:p>
          <w:p w14:paraId="1174B95C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0 баллов – не может выполнить танцевальную комбинацию.</w:t>
            </w:r>
          </w:p>
        </w:tc>
      </w:tr>
      <w:tr w:rsidR="00F95A92" w:rsidRPr="00F95A92" w14:paraId="392D3C33" w14:textId="77777777" w:rsidTr="00F95A92">
        <w:tc>
          <w:tcPr>
            <w:tcW w:w="5811" w:type="dxa"/>
          </w:tcPr>
          <w:p w14:paraId="4BE92549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</w:tcPr>
          <w:p w14:paraId="4A483823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2. Выбрать движения согласно музыкальному материалу.</w:t>
            </w:r>
          </w:p>
          <w:p w14:paraId="4F9E6FA7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3 балла – правильно выбирает движения.</w:t>
            </w:r>
          </w:p>
          <w:p w14:paraId="0C2E4AD0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2 балла – выбирает движения, допуская небольшие неточности.</w:t>
            </w:r>
          </w:p>
          <w:p w14:paraId="66F8CBAD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1 балл – выбирает движения при помощи педагога.</w:t>
            </w:r>
          </w:p>
          <w:p w14:paraId="71AA9BF0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0 баллов – не может выбрать движения.</w:t>
            </w:r>
          </w:p>
        </w:tc>
      </w:tr>
      <w:tr w:rsidR="00F95A92" w:rsidRPr="00F95A92" w14:paraId="5420B238" w14:textId="77777777" w:rsidTr="00F95A92">
        <w:tc>
          <w:tcPr>
            <w:tcW w:w="5811" w:type="dxa"/>
          </w:tcPr>
          <w:p w14:paraId="176B4DAA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</w:tcPr>
          <w:p w14:paraId="0A8F4422" w14:textId="77777777" w:rsidR="00F95A92" w:rsidRPr="00F95A92" w:rsidRDefault="00F95A92" w:rsidP="00F95A92">
            <w:pPr>
              <w:spacing w:after="0" w:line="240" w:lineRule="auto"/>
              <w:ind w:left="10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3. Придумать танцевальную комбинацию на заданную музыку.</w:t>
            </w:r>
          </w:p>
          <w:p w14:paraId="353589DE" w14:textId="77777777" w:rsidR="00F95A92" w:rsidRPr="00F95A92" w:rsidRDefault="00F95A92" w:rsidP="00F95A92">
            <w:pPr>
              <w:spacing w:after="0" w:line="240" w:lineRule="auto"/>
              <w:ind w:left="106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3 балла – легко придумывает комбинацию, не путает стили музыки.</w:t>
            </w:r>
          </w:p>
          <w:p w14:paraId="61F6E85B" w14:textId="77777777" w:rsidR="00F95A92" w:rsidRPr="00F95A92" w:rsidRDefault="00F95A92" w:rsidP="00F95A92">
            <w:pPr>
              <w:spacing w:after="0" w:line="240" w:lineRule="auto"/>
              <w:ind w:left="106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балла – придумывает комбинацию, </w:t>
            </w:r>
            <w:proofErr w:type="gramStart"/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но  иногда</w:t>
            </w:r>
            <w:proofErr w:type="gramEnd"/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требуется подсказка педагога.</w:t>
            </w:r>
          </w:p>
          <w:p w14:paraId="583CDBAD" w14:textId="77777777" w:rsidR="00F95A92" w:rsidRPr="00F95A92" w:rsidRDefault="00F95A92" w:rsidP="00F95A92">
            <w:pPr>
              <w:spacing w:after="0" w:line="240" w:lineRule="auto"/>
              <w:ind w:left="106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1 балл – затрудняется в придумывании танцевальной комбинации.</w:t>
            </w:r>
          </w:p>
          <w:p w14:paraId="31C455EA" w14:textId="77777777" w:rsidR="00F95A92" w:rsidRPr="00F95A92" w:rsidRDefault="00F95A92" w:rsidP="00F95A92">
            <w:pPr>
              <w:spacing w:after="0" w:line="240" w:lineRule="auto"/>
              <w:ind w:left="106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баллов – не может придумать танцевальную </w:t>
            </w: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комбинацию.</w:t>
            </w:r>
          </w:p>
        </w:tc>
      </w:tr>
    </w:tbl>
    <w:p w14:paraId="056201BD" w14:textId="77777777" w:rsidR="00F95A92" w:rsidRPr="00F95A92" w:rsidRDefault="00F95A92" w:rsidP="00F95A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4748"/>
      </w:tblGrid>
      <w:tr w:rsidR="00F95A92" w:rsidRPr="00F95A92" w14:paraId="61FA997E" w14:textId="77777777" w:rsidTr="00F95A92">
        <w:trPr>
          <w:jc w:val="center"/>
        </w:trPr>
        <w:tc>
          <w:tcPr>
            <w:tcW w:w="10560" w:type="dxa"/>
            <w:gridSpan w:val="2"/>
          </w:tcPr>
          <w:p w14:paraId="1BE958A6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Эмоциональная отзывчивость</w:t>
            </w:r>
          </w:p>
        </w:tc>
      </w:tr>
      <w:tr w:rsidR="00F95A92" w:rsidRPr="00F95A92" w14:paraId="6EAB8B9C" w14:textId="77777777" w:rsidTr="00F95A92">
        <w:trPr>
          <w:jc w:val="center"/>
        </w:trPr>
        <w:tc>
          <w:tcPr>
            <w:tcW w:w="5812" w:type="dxa"/>
          </w:tcPr>
          <w:p w14:paraId="65DF51A9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4748" w:type="dxa"/>
          </w:tcPr>
          <w:p w14:paraId="434CA6E6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F95A92" w:rsidRPr="00F95A92" w14:paraId="04E13309" w14:textId="77777777" w:rsidTr="00F95A92">
        <w:trPr>
          <w:jc w:val="center"/>
        </w:trPr>
        <w:tc>
          <w:tcPr>
            <w:tcW w:w="5812" w:type="dxa"/>
          </w:tcPr>
          <w:p w14:paraId="4617D981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1.Упражнение «О чем рассказывает музыка»</w:t>
            </w:r>
          </w:p>
          <w:p w14:paraId="1C001131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3 балла – выразительно передает заданные образы.</w:t>
            </w:r>
          </w:p>
          <w:p w14:paraId="49A04AC9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2 балла – не очень выразительно передает заданные образы.</w:t>
            </w:r>
          </w:p>
          <w:p w14:paraId="2561CD86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1 балл – передает заданный образ с помощью педагога.</w:t>
            </w:r>
          </w:p>
          <w:p w14:paraId="3416529D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0 баллов – не может передать заданный образ.</w:t>
            </w:r>
          </w:p>
        </w:tc>
        <w:tc>
          <w:tcPr>
            <w:tcW w:w="4748" w:type="dxa"/>
          </w:tcPr>
          <w:p w14:paraId="576C2F12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1. Упражнение «Листок»</w:t>
            </w:r>
          </w:p>
          <w:p w14:paraId="6C569DCD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3 балла – выразительно передает заданные образы.</w:t>
            </w:r>
          </w:p>
          <w:p w14:paraId="51F0C0A0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2 балла – не очень выразительно передает заданные образы.</w:t>
            </w:r>
          </w:p>
          <w:p w14:paraId="1C1A9D68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1 балл – передает заданный образ с помощью педагога.</w:t>
            </w:r>
          </w:p>
          <w:p w14:paraId="44156C1B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0 баллов – не может передать заданный образ.</w:t>
            </w:r>
          </w:p>
        </w:tc>
      </w:tr>
      <w:tr w:rsidR="00F95A92" w:rsidRPr="00F95A92" w14:paraId="09A153F4" w14:textId="77777777" w:rsidTr="00F95A92">
        <w:trPr>
          <w:jc w:val="center"/>
        </w:trPr>
        <w:tc>
          <w:tcPr>
            <w:tcW w:w="5812" w:type="dxa"/>
          </w:tcPr>
          <w:p w14:paraId="4E6F90F9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2. Упражнение «Птичий двор»</w:t>
            </w:r>
          </w:p>
          <w:p w14:paraId="29197CD8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3 балла – выразительно передает заданные образы.</w:t>
            </w:r>
          </w:p>
          <w:p w14:paraId="51D742E2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2 балла – не очень выразительно передает заданные образы.</w:t>
            </w:r>
          </w:p>
          <w:p w14:paraId="4A2DBED4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1 балл – передает заданный образ с помощью педагога.</w:t>
            </w:r>
          </w:p>
          <w:p w14:paraId="57FEA5FA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0 баллов – не может передать заданный образ.</w:t>
            </w:r>
          </w:p>
        </w:tc>
        <w:tc>
          <w:tcPr>
            <w:tcW w:w="4748" w:type="dxa"/>
          </w:tcPr>
          <w:p w14:paraId="5F32554A" w14:textId="77777777" w:rsidR="00F95A92" w:rsidRPr="00F95A92" w:rsidRDefault="00F95A92" w:rsidP="00F95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2. Упражнение «В гостях у сказки»</w:t>
            </w:r>
          </w:p>
          <w:p w14:paraId="28FEE02F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3 балла – выразительно передает заданные образы.</w:t>
            </w:r>
          </w:p>
          <w:p w14:paraId="54EB3EEB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2 балла – не очень выразительно передает заданные образы.</w:t>
            </w:r>
          </w:p>
          <w:p w14:paraId="5FD9A106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1 балл- передает заданный образ с помощью педагога.</w:t>
            </w:r>
          </w:p>
          <w:p w14:paraId="3B035359" w14:textId="77777777" w:rsidR="00F95A92" w:rsidRPr="00F95A92" w:rsidRDefault="00F95A92" w:rsidP="00F95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92">
              <w:rPr>
                <w:rFonts w:ascii="Times New Roman" w:eastAsia="Calibri" w:hAnsi="Times New Roman" w:cs="Times New Roman"/>
                <w:sz w:val="28"/>
                <w:szCs w:val="28"/>
              </w:rPr>
              <w:t>0 баллов – не может передавать заданный образ.</w:t>
            </w:r>
          </w:p>
        </w:tc>
      </w:tr>
    </w:tbl>
    <w:p w14:paraId="0D1E6A38" w14:textId="77777777" w:rsidR="00F95A92" w:rsidRPr="00F95A92" w:rsidRDefault="00F95A92" w:rsidP="00F95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37F0E5F" w14:textId="77777777" w:rsidR="00585ECD" w:rsidRPr="005430AC" w:rsidRDefault="00585ECD" w:rsidP="005430AC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0AC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Организационный раздел</w:t>
      </w:r>
    </w:p>
    <w:p w14:paraId="4C573C29" w14:textId="77777777" w:rsidR="00585ECD" w:rsidRDefault="00585ECD" w:rsidP="00585ECD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9ABCF14" w14:textId="77777777" w:rsidR="00585ECD" w:rsidRPr="00585ECD" w:rsidRDefault="00585ECD" w:rsidP="00585E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5ECD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Учебно</w:t>
      </w:r>
      <w:proofErr w:type="spellEnd"/>
      <w:r w:rsidRPr="00585E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методическое обеспечение:</w:t>
      </w:r>
    </w:p>
    <w:p w14:paraId="5F341877" w14:textId="77777777" w:rsidR="00585ECD" w:rsidRPr="00585ECD" w:rsidRDefault="00585ECD" w:rsidP="00585ECD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t>Технические средства обучения (звуковые):</w:t>
      </w:r>
    </w:p>
    <w:p w14:paraId="6C9B8424" w14:textId="77777777" w:rsidR="00585ECD" w:rsidRPr="00585ECD" w:rsidRDefault="00585ECD" w:rsidP="00585ECD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t>учебно-наглядные пособия:</w:t>
      </w:r>
    </w:p>
    <w:p w14:paraId="25293D09" w14:textId="77777777" w:rsidR="00585ECD" w:rsidRPr="00585ECD" w:rsidRDefault="00585ECD" w:rsidP="00585ECD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t xml:space="preserve">детские музыкальные </w:t>
      </w:r>
      <w:proofErr w:type="gramStart"/>
      <w:r w:rsidRPr="00585ECD">
        <w:rPr>
          <w:rFonts w:ascii="Times New Roman" w:hAnsi="Times New Roman" w:cs="Times New Roman"/>
          <w:sz w:val="28"/>
          <w:szCs w:val="28"/>
        </w:rPr>
        <w:t>инструменты:  трещотки</w:t>
      </w:r>
      <w:proofErr w:type="gramEnd"/>
      <w:r w:rsidRPr="00585ECD">
        <w:rPr>
          <w:rFonts w:ascii="Times New Roman" w:hAnsi="Times New Roman" w:cs="Times New Roman"/>
          <w:sz w:val="28"/>
          <w:szCs w:val="28"/>
        </w:rPr>
        <w:t>,  палочки, металлофоны,  бубны, гармошки, свистульки и др. музыкальные инструменты</w:t>
      </w:r>
    </w:p>
    <w:p w14:paraId="3A1741BC" w14:textId="77777777" w:rsidR="00585ECD" w:rsidRPr="00585ECD" w:rsidRDefault="00585ECD" w:rsidP="00585ECD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t xml:space="preserve">нотное </w:t>
      </w:r>
      <w:proofErr w:type="gramStart"/>
      <w:r w:rsidRPr="00585ECD">
        <w:rPr>
          <w:rFonts w:ascii="Times New Roman" w:hAnsi="Times New Roman" w:cs="Times New Roman"/>
          <w:sz w:val="28"/>
          <w:szCs w:val="28"/>
        </w:rPr>
        <w:t>приложение .</w:t>
      </w:r>
      <w:proofErr w:type="gramEnd"/>
    </w:p>
    <w:p w14:paraId="29419D5E" w14:textId="77777777" w:rsidR="00585ECD" w:rsidRPr="00585ECD" w:rsidRDefault="00585ECD" w:rsidP="00585ECD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t xml:space="preserve">разнообразная атрибутика - платочки, платки, кокошники, шляпы. </w:t>
      </w:r>
      <w:proofErr w:type="gramStart"/>
      <w:r w:rsidRPr="00585ECD">
        <w:rPr>
          <w:rFonts w:ascii="Times New Roman" w:hAnsi="Times New Roman" w:cs="Times New Roman"/>
          <w:sz w:val="28"/>
          <w:szCs w:val="28"/>
        </w:rPr>
        <w:t>Ленты  (</w:t>
      </w:r>
      <w:proofErr w:type="gramEnd"/>
      <w:r w:rsidRPr="00585ECD">
        <w:rPr>
          <w:rFonts w:ascii="Times New Roman" w:hAnsi="Times New Roman" w:cs="Times New Roman"/>
          <w:sz w:val="28"/>
          <w:szCs w:val="28"/>
        </w:rPr>
        <w:t>0,5 – 1,2 метра),  цветы,  листья.</w:t>
      </w:r>
    </w:p>
    <w:p w14:paraId="553EF158" w14:textId="77777777" w:rsidR="00585ECD" w:rsidRPr="00585ECD" w:rsidRDefault="00585ECD" w:rsidP="00585ECD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t xml:space="preserve">корзинки, </w:t>
      </w:r>
      <w:proofErr w:type="gramStart"/>
      <w:r w:rsidRPr="00585ECD">
        <w:rPr>
          <w:rFonts w:ascii="Times New Roman" w:hAnsi="Times New Roman" w:cs="Times New Roman"/>
          <w:sz w:val="28"/>
          <w:szCs w:val="28"/>
        </w:rPr>
        <w:t>мячи,  обручи</w:t>
      </w:r>
      <w:proofErr w:type="gramEnd"/>
      <w:r w:rsidRPr="00585ECD">
        <w:rPr>
          <w:rFonts w:ascii="Times New Roman" w:hAnsi="Times New Roman" w:cs="Times New Roman"/>
          <w:sz w:val="28"/>
          <w:szCs w:val="28"/>
        </w:rPr>
        <w:t>,  палки,  игрушки.</w:t>
      </w:r>
    </w:p>
    <w:p w14:paraId="6ABDA0C5" w14:textId="77777777" w:rsidR="00585ECD" w:rsidRPr="00585ECD" w:rsidRDefault="00585ECD" w:rsidP="00585ECD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85ECD">
        <w:rPr>
          <w:rFonts w:ascii="Times New Roman" w:hAnsi="Times New Roman" w:cs="Times New Roman"/>
          <w:sz w:val="28"/>
          <w:szCs w:val="28"/>
        </w:rPr>
        <w:t>листочки  по</w:t>
      </w:r>
      <w:proofErr w:type="gramEnd"/>
      <w:r w:rsidRPr="00585ECD">
        <w:rPr>
          <w:rFonts w:ascii="Times New Roman" w:hAnsi="Times New Roman" w:cs="Times New Roman"/>
          <w:sz w:val="28"/>
          <w:szCs w:val="28"/>
        </w:rPr>
        <w:t>  количеству  детей;  кукла  Катя(большая), кукла Зина (маленькая), бантики, колокольчик,  бубенцы.</w:t>
      </w:r>
    </w:p>
    <w:p w14:paraId="07CDA3AD" w14:textId="77777777" w:rsidR="00585ECD" w:rsidRPr="00585ECD" w:rsidRDefault="00585ECD" w:rsidP="00585ECD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t xml:space="preserve">маски – атрибуты зайчиков, лисички, муляжи овощей, фруктов, </w:t>
      </w:r>
      <w:proofErr w:type="gramStart"/>
      <w:r w:rsidRPr="00585ECD">
        <w:rPr>
          <w:rFonts w:ascii="Times New Roman" w:hAnsi="Times New Roman" w:cs="Times New Roman"/>
          <w:sz w:val="28"/>
          <w:szCs w:val="28"/>
        </w:rPr>
        <w:t>картинки  разнообразные</w:t>
      </w:r>
      <w:proofErr w:type="gramEnd"/>
      <w:r w:rsidRPr="00585ECD">
        <w:rPr>
          <w:rFonts w:ascii="Times New Roman" w:hAnsi="Times New Roman" w:cs="Times New Roman"/>
          <w:sz w:val="28"/>
          <w:szCs w:val="28"/>
        </w:rPr>
        <w:t>.  </w:t>
      </w:r>
    </w:p>
    <w:p w14:paraId="770CCBDB" w14:textId="77777777" w:rsidR="00585ECD" w:rsidRPr="00585ECD" w:rsidRDefault="00585ECD" w:rsidP="00585ECD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t>костюмы для выступлений, атрибуты.</w:t>
      </w:r>
    </w:p>
    <w:p w14:paraId="40F5909C" w14:textId="77777777" w:rsidR="00585ECD" w:rsidRPr="00585ECD" w:rsidRDefault="00585ECD" w:rsidP="00585ECD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t>видеоаппаратура;</w:t>
      </w:r>
    </w:p>
    <w:p w14:paraId="27B99AD9" w14:textId="77777777" w:rsidR="00585ECD" w:rsidRPr="00585ECD" w:rsidRDefault="00585ECD" w:rsidP="00585ECD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lastRenderedPageBreak/>
        <w:t>мультимедийная система;</w:t>
      </w:r>
    </w:p>
    <w:p w14:paraId="16763912" w14:textId="77777777" w:rsidR="00585ECD" w:rsidRPr="00585ECD" w:rsidRDefault="00585ECD" w:rsidP="00585ECD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t>пианино.</w:t>
      </w:r>
    </w:p>
    <w:p w14:paraId="507830E5" w14:textId="77777777" w:rsidR="00585ECD" w:rsidRPr="00585ECD" w:rsidRDefault="00585ECD" w:rsidP="00585ECD">
      <w:p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t>10.  просмотр видеозаписей с методическим материалом;</w:t>
      </w:r>
    </w:p>
    <w:p w14:paraId="2DF8945D" w14:textId="77777777" w:rsidR="00585ECD" w:rsidRPr="00585ECD" w:rsidRDefault="00585ECD" w:rsidP="00585ECD">
      <w:p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t>11.  использ</w:t>
      </w:r>
      <w:r w:rsidR="00275377">
        <w:rPr>
          <w:rFonts w:ascii="Times New Roman" w:hAnsi="Times New Roman" w:cs="Times New Roman"/>
          <w:sz w:val="28"/>
          <w:szCs w:val="28"/>
        </w:rPr>
        <w:t xml:space="preserve">ование различных </w:t>
      </w:r>
      <w:r w:rsidRPr="00585ECD">
        <w:rPr>
          <w:rFonts w:ascii="Times New Roman" w:hAnsi="Times New Roman" w:cs="Times New Roman"/>
          <w:sz w:val="28"/>
          <w:szCs w:val="28"/>
        </w:rPr>
        <w:t>дисков с записями музыкальных произведений;</w:t>
      </w:r>
    </w:p>
    <w:p w14:paraId="34607F17" w14:textId="77777777" w:rsidR="00585ECD" w:rsidRPr="00585ECD" w:rsidRDefault="00585ECD" w:rsidP="00585ECD">
      <w:p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t>12.  использование дидактических пособий (фотографий, картинок, игрушек и др.);</w:t>
      </w:r>
    </w:p>
    <w:p w14:paraId="74F85DE2" w14:textId="77777777" w:rsidR="00585ECD" w:rsidRPr="00585ECD" w:rsidRDefault="00585ECD" w:rsidP="00585ECD">
      <w:p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t>13.  атрибуты для танцевальных композиций.</w:t>
      </w:r>
    </w:p>
    <w:p w14:paraId="7736A0B5" w14:textId="77777777" w:rsidR="00585ECD" w:rsidRPr="00585ECD" w:rsidRDefault="00585ECD" w:rsidP="00585ECD">
      <w:p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t xml:space="preserve">14.  создание </w:t>
      </w:r>
      <w:proofErr w:type="gramStart"/>
      <w:r w:rsidRPr="00585ECD">
        <w:rPr>
          <w:rFonts w:ascii="Times New Roman" w:hAnsi="Times New Roman" w:cs="Times New Roman"/>
          <w:sz w:val="28"/>
          <w:szCs w:val="28"/>
        </w:rPr>
        <w:t>предметно развивающей среды</w:t>
      </w:r>
      <w:proofErr w:type="gramEnd"/>
      <w:r w:rsidRPr="00585ECD">
        <w:rPr>
          <w:rFonts w:ascii="Times New Roman" w:hAnsi="Times New Roman" w:cs="Times New Roman"/>
          <w:sz w:val="28"/>
          <w:szCs w:val="28"/>
        </w:rPr>
        <w:t xml:space="preserve"> способствующей всестороннему развитию ребенка (яркие костюмы, красочные декорации зала и т.д.).</w:t>
      </w:r>
    </w:p>
    <w:p w14:paraId="05C03878" w14:textId="77777777" w:rsidR="00585ECD" w:rsidRPr="00585ECD" w:rsidRDefault="00585ECD" w:rsidP="00585ECD">
      <w:p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t> </w:t>
      </w:r>
    </w:p>
    <w:p w14:paraId="3A42F8AF" w14:textId="77777777" w:rsidR="00585ECD" w:rsidRPr="00585ECD" w:rsidRDefault="00585ECD" w:rsidP="00585ECD">
      <w:p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t>             Занятия ритмикой и хореографией является профилирующим направлением в эстетическом цикле предметом. Целями данных занятий являются: формирование знаний в области хореографической культуры, развитие творческих способностей детей. Кроме того, приобщение детей к искусству танца позволяет не только постичь эстетику движения, но и способствует решению одной из важнейших проблем эстетического воспитания дошкольников – приобщению их к богатству танцевального и музыкального народного творчества.</w:t>
      </w:r>
    </w:p>
    <w:p w14:paraId="364B280B" w14:textId="77777777" w:rsidR="00585ECD" w:rsidRPr="00585ECD" w:rsidRDefault="00585ECD" w:rsidP="00585ECD">
      <w:p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t>            В процессе занятий дети приучаются к сотворчеству, у них развивается художественное воображение, ассоциативная память, творческие способности. Они осваивают музыкально-танцевальную природу искусства. Развивается творческая инициатива детей, воображение, умение передать характер музыки и содержание образа движениями.</w:t>
      </w:r>
    </w:p>
    <w:p w14:paraId="7C4BF8FF" w14:textId="77777777" w:rsidR="00585ECD" w:rsidRPr="00585ECD" w:rsidRDefault="00585ECD" w:rsidP="00585ECD">
      <w:p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t>Обучение танцам – это всегда диалог, даже когда ребенок совсем еще маленький человечек, но все равно от его настойчивости, целеустремленности в желании постигать тайны искусства танца зависит успех совместного труда.</w:t>
      </w:r>
    </w:p>
    <w:p w14:paraId="099C4806" w14:textId="77777777" w:rsidR="00585ECD" w:rsidRPr="00585ECD" w:rsidRDefault="00585ECD" w:rsidP="00585ECD">
      <w:p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t>             Педагогу, обучающему детей дошкольного возраста основам хореографии, необходимо понимать внутренний мир ребенка, детское мировосприятие. Он должен уметь проникать в мир ребенка, стать человеком, открывающим малышу красоту танца и музыки.</w:t>
      </w:r>
    </w:p>
    <w:p w14:paraId="4B83CB8C" w14:textId="77777777" w:rsidR="00585ECD" w:rsidRPr="00585ECD" w:rsidRDefault="00585ECD" w:rsidP="00585ECD">
      <w:pPr>
        <w:rPr>
          <w:rFonts w:ascii="Times New Roman" w:hAnsi="Times New Roman" w:cs="Times New Roman"/>
          <w:sz w:val="28"/>
          <w:szCs w:val="28"/>
        </w:rPr>
      </w:pPr>
      <w:r w:rsidRPr="00585ECD">
        <w:rPr>
          <w:rFonts w:ascii="Times New Roman" w:hAnsi="Times New Roman" w:cs="Times New Roman"/>
          <w:sz w:val="28"/>
          <w:szCs w:val="28"/>
        </w:rPr>
        <w:t>             Следовательно, кроме требовательности к детям, необходима требовательность и к самим себе. И здесь все имеет значение: интонация, настроение, взгляд и даже ваш внешний вид.</w:t>
      </w:r>
    </w:p>
    <w:p w14:paraId="1A248AA2" w14:textId="77777777" w:rsidR="00585ECD" w:rsidRDefault="00585ECD" w:rsidP="00585ECD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E73B5A" w14:textId="77777777" w:rsidR="00585ECD" w:rsidRDefault="00585ECD" w:rsidP="00585ECD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DC9EA5" w14:textId="77777777" w:rsidR="00585ECD" w:rsidRDefault="00585ECD" w:rsidP="00585ECD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DBF0D8F" w14:textId="77777777" w:rsidR="00585ECD" w:rsidRDefault="00585ECD" w:rsidP="00585ECD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5781D43" w14:textId="77777777" w:rsidR="00585ECD" w:rsidRPr="00EB19F6" w:rsidRDefault="00585ECD" w:rsidP="00EB19F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0765FD" w14:textId="77777777" w:rsidR="00585ECD" w:rsidRDefault="00585ECD" w:rsidP="00585ECD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2E05BCD" w14:textId="77777777" w:rsidR="00585ECD" w:rsidRDefault="00585ECD" w:rsidP="00585ECD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A600310" w14:textId="77777777" w:rsidR="00585ECD" w:rsidRDefault="00585ECD" w:rsidP="00585ECD">
      <w:pPr>
        <w:pStyle w:val="a4"/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</w:p>
    <w:p w14:paraId="70623B4D" w14:textId="77777777" w:rsidR="00585ECD" w:rsidRDefault="00585ECD" w:rsidP="00585ECD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89E58C" w14:textId="77777777" w:rsidR="00585ECD" w:rsidRPr="00585ECD" w:rsidRDefault="00585ECD" w:rsidP="00585ECD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85ECD">
        <w:rPr>
          <w:rFonts w:ascii="Times New Roman" w:eastAsia="Calibri" w:hAnsi="Times New Roman" w:cs="Times New Roman"/>
          <w:bCs/>
          <w:sz w:val="28"/>
          <w:szCs w:val="28"/>
        </w:rPr>
        <w:t>Барышникова Т. «Азбука хореографии», М., 1999 г.</w:t>
      </w:r>
    </w:p>
    <w:p w14:paraId="5C37E6FA" w14:textId="77777777" w:rsidR="00585ECD" w:rsidRPr="00585ECD" w:rsidRDefault="00585ECD" w:rsidP="00585ECD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85ECD">
        <w:rPr>
          <w:rFonts w:ascii="Times New Roman" w:eastAsia="Calibri" w:hAnsi="Times New Roman" w:cs="Times New Roman"/>
          <w:bCs/>
          <w:sz w:val="28"/>
          <w:szCs w:val="28"/>
        </w:rPr>
        <w:t>Бекина</w:t>
      </w:r>
      <w:proofErr w:type="spellEnd"/>
      <w:r w:rsidRPr="00585ECD">
        <w:rPr>
          <w:rFonts w:ascii="Times New Roman" w:eastAsia="Calibri" w:hAnsi="Times New Roman" w:cs="Times New Roman"/>
          <w:bCs/>
          <w:sz w:val="28"/>
          <w:szCs w:val="28"/>
        </w:rPr>
        <w:t xml:space="preserve"> С. и др. «Музыка и движение», М., Просвещение, 1984 г.</w:t>
      </w:r>
    </w:p>
    <w:p w14:paraId="67A4EAB8" w14:textId="77777777" w:rsidR="00585ECD" w:rsidRPr="00585ECD" w:rsidRDefault="00585ECD" w:rsidP="00585ECD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85ECD">
        <w:rPr>
          <w:rFonts w:ascii="Times New Roman" w:eastAsia="Calibri" w:hAnsi="Times New Roman" w:cs="Times New Roman"/>
          <w:bCs/>
          <w:sz w:val="28"/>
          <w:szCs w:val="28"/>
        </w:rPr>
        <w:t> «О гигиенических требованиях к максимальной нагрузке детей дошкольного возраста в организованных формах обучения». Письмо МО РФ от 14.03.2000 г. № 65/ 23-16</w:t>
      </w:r>
    </w:p>
    <w:p w14:paraId="3CCD963F" w14:textId="77777777" w:rsidR="00585ECD" w:rsidRPr="00585ECD" w:rsidRDefault="00585ECD" w:rsidP="00585ECD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85ECD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воспитания и обучения в детском </w:t>
      </w:r>
      <w:proofErr w:type="gramStart"/>
      <w:r w:rsidRPr="00585ECD">
        <w:rPr>
          <w:rFonts w:ascii="Times New Roman" w:eastAsia="Calibri" w:hAnsi="Times New Roman" w:cs="Times New Roman"/>
          <w:bCs/>
          <w:sz w:val="28"/>
          <w:szCs w:val="28"/>
        </w:rPr>
        <w:t>саду./</w:t>
      </w:r>
      <w:proofErr w:type="gramEnd"/>
      <w:r w:rsidRPr="00585ECD">
        <w:rPr>
          <w:rFonts w:ascii="Times New Roman" w:eastAsia="Calibri" w:hAnsi="Times New Roman" w:cs="Times New Roman"/>
          <w:bCs/>
          <w:sz w:val="28"/>
          <w:szCs w:val="28"/>
        </w:rPr>
        <w:t xml:space="preserve"> Под ред. М.А. Васильевой, В.В. Гербовой, Т.С. Комаровой.- 2-е изд. </w:t>
      </w:r>
      <w:proofErr w:type="spellStart"/>
      <w:r w:rsidRPr="00585ECD">
        <w:rPr>
          <w:rFonts w:ascii="Times New Roman" w:eastAsia="Calibri" w:hAnsi="Times New Roman" w:cs="Times New Roman"/>
          <w:bCs/>
          <w:sz w:val="28"/>
          <w:szCs w:val="28"/>
        </w:rPr>
        <w:t>испр</w:t>
      </w:r>
      <w:proofErr w:type="spellEnd"/>
      <w:r w:rsidRPr="00585ECD">
        <w:rPr>
          <w:rFonts w:ascii="Times New Roman" w:eastAsia="Calibri" w:hAnsi="Times New Roman" w:cs="Times New Roman"/>
          <w:bCs/>
          <w:sz w:val="28"/>
          <w:szCs w:val="28"/>
        </w:rPr>
        <w:t>. и доп.- М.: Мозаика-Синтез, 2005, с. 3-13, 123-129, 153-162. 163-166, 192-202.</w:t>
      </w:r>
    </w:p>
    <w:p w14:paraId="3609BCF7" w14:textId="77777777" w:rsidR="00585ECD" w:rsidRPr="00585ECD" w:rsidRDefault="00585ECD" w:rsidP="00585ECD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85ECD">
        <w:rPr>
          <w:rFonts w:ascii="Times New Roman" w:eastAsia="Calibri" w:hAnsi="Times New Roman" w:cs="Times New Roman"/>
          <w:bCs/>
          <w:sz w:val="28"/>
          <w:szCs w:val="28"/>
        </w:rPr>
        <w:t xml:space="preserve"> «Эстетическое воспитание в детском </w:t>
      </w:r>
      <w:proofErr w:type="spellStart"/>
      <w:proofErr w:type="gramStart"/>
      <w:r w:rsidRPr="00585ECD">
        <w:rPr>
          <w:rFonts w:ascii="Times New Roman" w:eastAsia="Calibri" w:hAnsi="Times New Roman" w:cs="Times New Roman"/>
          <w:bCs/>
          <w:sz w:val="28"/>
          <w:szCs w:val="28"/>
        </w:rPr>
        <w:t>саду»под</w:t>
      </w:r>
      <w:proofErr w:type="spellEnd"/>
      <w:proofErr w:type="gramEnd"/>
      <w:r w:rsidRPr="00585ECD">
        <w:rPr>
          <w:rFonts w:ascii="Times New Roman" w:eastAsia="Calibri" w:hAnsi="Times New Roman" w:cs="Times New Roman"/>
          <w:bCs/>
          <w:sz w:val="28"/>
          <w:szCs w:val="28"/>
        </w:rPr>
        <w:t xml:space="preserve"> ред. Н.А. Ветлугиной, М., 1989.</w:t>
      </w:r>
    </w:p>
    <w:p w14:paraId="2EA30D8C" w14:textId="77777777" w:rsidR="00585ECD" w:rsidRPr="00585ECD" w:rsidRDefault="00585ECD" w:rsidP="00585ECD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85ECD">
        <w:rPr>
          <w:rFonts w:ascii="Times New Roman" w:eastAsia="Calibri" w:hAnsi="Times New Roman" w:cs="Times New Roman"/>
          <w:bCs/>
          <w:sz w:val="28"/>
          <w:szCs w:val="28"/>
        </w:rPr>
        <w:t xml:space="preserve">Г.А. </w:t>
      </w:r>
      <w:proofErr w:type="spellStart"/>
      <w:r w:rsidRPr="00585ECD">
        <w:rPr>
          <w:rFonts w:ascii="Times New Roman" w:eastAsia="Calibri" w:hAnsi="Times New Roman" w:cs="Times New Roman"/>
          <w:bCs/>
          <w:sz w:val="28"/>
          <w:szCs w:val="28"/>
        </w:rPr>
        <w:t>Колодницкий</w:t>
      </w:r>
      <w:proofErr w:type="spellEnd"/>
      <w:r w:rsidRPr="00585ECD">
        <w:rPr>
          <w:rFonts w:ascii="Times New Roman" w:eastAsia="Calibri" w:hAnsi="Times New Roman" w:cs="Times New Roman"/>
          <w:bCs/>
          <w:sz w:val="28"/>
          <w:szCs w:val="28"/>
        </w:rPr>
        <w:t xml:space="preserve"> - Музыкальные игры, ритмические упражнения и танцы для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детей.</w:t>
      </w:r>
    </w:p>
    <w:p w14:paraId="404B8814" w14:textId="77777777" w:rsidR="00585ECD" w:rsidRPr="00585ECD" w:rsidRDefault="00585ECD" w:rsidP="00585ECD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85ECD">
        <w:rPr>
          <w:rFonts w:ascii="Times New Roman" w:eastAsia="Calibri" w:hAnsi="Times New Roman" w:cs="Times New Roman"/>
          <w:bCs/>
          <w:sz w:val="28"/>
          <w:szCs w:val="28"/>
        </w:rPr>
        <w:t xml:space="preserve"> «Музыкально-двигательные упражнения в детском саду» книга для воспитателя и музыкального руководителя детского сада Раевская Е.П. 3 издание, </w:t>
      </w:r>
      <w:proofErr w:type="spellStart"/>
      <w:r w:rsidRPr="00585ECD">
        <w:rPr>
          <w:rFonts w:ascii="Times New Roman" w:eastAsia="Calibri" w:hAnsi="Times New Roman" w:cs="Times New Roman"/>
          <w:bCs/>
          <w:sz w:val="28"/>
          <w:szCs w:val="28"/>
        </w:rPr>
        <w:t>дораб</w:t>
      </w:r>
      <w:proofErr w:type="spellEnd"/>
      <w:r w:rsidRPr="00585ECD">
        <w:rPr>
          <w:rFonts w:ascii="Times New Roman" w:eastAsia="Calibri" w:hAnsi="Times New Roman" w:cs="Times New Roman"/>
          <w:bCs/>
          <w:sz w:val="28"/>
          <w:szCs w:val="28"/>
        </w:rPr>
        <w:t>. – М.: «Просвещение», 1991г.</w:t>
      </w:r>
    </w:p>
    <w:p w14:paraId="2CB04766" w14:textId="77777777" w:rsidR="00585ECD" w:rsidRPr="00585ECD" w:rsidRDefault="00585ECD" w:rsidP="00585ECD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85ECD">
        <w:rPr>
          <w:rFonts w:ascii="Times New Roman" w:eastAsia="Calibri" w:hAnsi="Times New Roman" w:cs="Times New Roman"/>
          <w:bCs/>
          <w:sz w:val="28"/>
          <w:szCs w:val="28"/>
        </w:rPr>
        <w:t>«Танцевальная ритмика для детей № 1» Суворова Т.И. Учебное пособие – СПб.: «Музыкальная палитра», 2003г.</w:t>
      </w:r>
    </w:p>
    <w:p w14:paraId="01AFEF9F" w14:textId="77777777" w:rsidR="00585ECD" w:rsidRPr="00585ECD" w:rsidRDefault="00585ECD" w:rsidP="00585ECD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85ECD">
        <w:rPr>
          <w:rFonts w:ascii="Times New Roman" w:eastAsia="Calibri" w:hAnsi="Times New Roman" w:cs="Times New Roman"/>
          <w:bCs/>
          <w:sz w:val="28"/>
          <w:szCs w:val="28"/>
        </w:rPr>
        <w:t xml:space="preserve">Пуртова Т. В., Беликова А. Н., </w:t>
      </w:r>
      <w:proofErr w:type="spellStart"/>
      <w:r w:rsidRPr="00585ECD">
        <w:rPr>
          <w:rFonts w:ascii="Times New Roman" w:eastAsia="Calibri" w:hAnsi="Times New Roman" w:cs="Times New Roman"/>
          <w:bCs/>
          <w:sz w:val="28"/>
          <w:szCs w:val="28"/>
        </w:rPr>
        <w:t>Кветная</w:t>
      </w:r>
      <w:proofErr w:type="spellEnd"/>
      <w:r w:rsidRPr="00585ECD">
        <w:rPr>
          <w:rFonts w:ascii="Times New Roman" w:eastAsia="Calibri" w:hAnsi="Times New Roman" w:cs="Times New Roman"/>
          <w:bCs/>
          <w:sz w:val="28"/>
          <w:szCs w:val="28"/>
        </w:rPr>
        <w:t xml:space="preserve"> О. А.: Учите детей </w:t>
      </w:r>
      <w:proofErr w:type="gramStart"/>
      <w:r w:rsidRPr="00585ECD">
        <w:rPr>
          <w:rFonts w:ascii="Times New Roman" w:eastAsia="Calibri" w:hAnsi="Times New Roman" w:cs="Times New Roman"/>
          <w:bCs/>
          <w:sz w:val="28"/>
          <w:szCs w:val="28"/>
        </w:rPr>
        <w:t>танцевать./</w:t>
      </w:r>
      <w:proofErr w:type="gramEnd"/>
      <w:r w:rsidRPr="00585ECD">
        <w:rPr>
          <w:rFonts w:ascii="Times New Roman" w:eastAsia="Calibri" w:hAnsi="Times New Roman" w:cs="Times New Roman"/>
          <w:bCs/>
          <w:sz w:val="28"/>
          <w:szCs w:val="28"/>
        </w:rPr>
        <w:t xml:space="preserve">/ </w:t>
      </w:r>
      <w:proofErr w:type="spellStart"/>
      <w:r w:rsidRPr="00585ECD">
        <w:rPr>
          <w:rFonts w:ascii="Times New Roman" w:eastAsia="Calibri" w:hAnsi="Times New Roman" w:cs="Times New Roman"/>
          <w:bCs/>
          <w:sz w:val="28"/>
          <w:szCs w:val="28"/>
        </w:rPr>
        <w:t>Владос</w:t>
      </w:r>
      <w:proofErr w:type="spellEnd"/>
      <w:r w:rsidRPr="00585ECD">
        <w:rPr>
          <w:rFonts w:ascii="Times New Roman" w:eastAsia="Calibri" w:hAnsi="Times New Roman" w:cs="Times New Roman"/>
          <w:bCs/>
          <w:sz w:val="28"/>
          <w:szCs w:val="28"/>
        </w:rPr>
        <w:t>, 2004.</w:t>
      </w:r>
    </w:p>
    <w:p w14:paraId="558858E3" w14:textId="77777777" w:rsidR="00585ECD" w:rsidRPr="00585ECD" w:rsidRDefault="00585ECD" w:rsidP="00585ECD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bCs/>
          <w:sz w:val="28"/>
          <w:szCs w:val="28"/>
        </w:rPr>
      </w:pPr>
      <w:r w:rsidRPr="00585ECD">
        <w:rPr>
          <w:rFonts w:ascii="Times New Roman" w:eastAsia="Calibri" w:hAnsi="Times New Roman" w:cs="Times New Roman"/>
          <w:bCs/>
          <w:sz w:val="28"/>
          <w:szCs w:val="28"/>
        </w:rPr>
        <w:t xml:space="preserve">10.  </w:t>
      </w:r>
      <w:proofErr w:type="spellStart"/>
      <w:r w:rsidRPr="00585ECD">
        <w:rPr>
          <w:rFonts w:ascii="Times New Roman" w:eastAsia="Calibri" w:hAnsi="Times New Roman" w:cs="Times New Roman"/>
          <w:bCs/>
          <w:sz w:val="28"/>
          <w:szCs w:val="28"/>
        </w:rPr>
        <w:t>Конорова</w:t>
      </w:r>
      <w:proofErr w:type="spellEnd"/>
      <w:r w:rsidRPr="00585ECD">
        <w:rPr>
          <w:rFonts w:ascii="Times New Roman" w:eastAsia="Calibri" w:hAnsi="Times New Roman" w:cs="Times New Roman"/>
          <w:bCs/>
          <w:sz w:val="28"/>
          <w:szCs w:val="28"/>
        </w:rPr>
        <w:t xml:space="preserve"> Е. </w:t>
      </w:r>
      <w:proofErr w:type="gramStart"/>
      <w:r w:rsidRPr="00585ECD">
        <w:rPr>
          <w:rFonts w:ascii="Times New Roman" w:eastAsia="Calibri" w:hAnsi="Times New Roman" w:cs="Times New Roman"/>
          <w:bCs/>
          <w:sz w:val="28"/>
          <w:szCs w:val="28"/>
        </w:rPr>
        <w:t>В. :Методическое</w:t>
      </w:r>
      <w:proofErr w:type="gramEnd"/>
      <w:r w:rsidRPr="00585ECD">
        <w:rPr>
          <w:rFonts w:ascii="Times New Roman" w:eastAsia="Calibri" w:hAnsi="Times New Roman" w:cs="Times New Roman"/>
          <w:bCs/>
          <w:sz w:val="28"/>
          <w:szCs w:val="28"/>
        </w:rPr>
        <w:t xml:space="preserve"> пособие по ритмике. // М. «Музыка», 1972.</w:t>
      </w:r>
    </w:p>
    <w:p w14:paraId="6AC6EA29" w14:textId="77777777" w:rsidR="00585ECD" w:rsidRPr="00585ECD" w:rsidRDefault="00585ECD" w:rsidP="00585ECD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bCs/>
          <w:sz w:val="28"/>
          <w:szCs w:val="28"/>
        </w:rPr>
      </w:pPr>
      <w:r w:rsidRPr="00585ECD">
        <w:rPr>
          <w:rFonts w:ascii="Times New Roman" w:eastAsia="Calibri" w:hAnsi="Times New Roman" w:cs="Times New Roman"/>
          <w:bCs/>
          <w:sz w:val="28"/>
          <w:szCs w:val="28"/>
        </w:rPr>
        <w:t>11.  Муз.-но - ритмические движения для детей дошкольного возраста - Т.Ф. Коренева </w:t>
      </w:r>
    </w:p>
    <w:p w14:paraId="6C1214BD" w14:textId="77777777" w:rsidR="00585ECD" w:rsidRPr="00585ECD" w:rsidRDefault="00585ECD" w:rsidP="00585ECD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bCs/>
          <w:sz w:val="28"/>
          <w:szCs w:val="28"/>
        </w:rPr>
      </w:pPr>
      <w:r w:rsidRPr="00585ECD">
        <w:rPr>
          <w:rFonts w:ascii="Times New Roman" w:eastAsia="Calibri" w:hAnsi="Times New Roman" w:cs="Times New Roman"/>
          <w:bCs/>
          <w:sz w:val="28"/>
          <w:szCs w:val="28"/>
        </w:rPr>
        <w:t> </w:t>
      </w:r>
    </w:p>
    <w:p w14:paraId="0CB27B98" w14:textId="77777777" w:rsidR="00585ECD" w:rsidRPr="00585ECD" w:rsidRDefault="00585ECD" w:rsidP="00585ECD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3C1D1C" w14:textId="77777777" w:rsidR="00F95A92" w:rsidRPr="00585ECD" w:rsidRDefault="00F95A92" w:rsidP="002575B6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5A92" w:rsidRPr="00585ECD" w:rsidSect="00946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BC8"/>
    <w:multiLevelType w:val="multilevel"/>
    <w:tmpl w:val="6C50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06DEC"/>
    <w:multiLevelType w:val="multilevel"/>
    <w:tmpl w:val="6A58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E0A84"/>
    <w:multiLevelType w:val="multilevel"/>
    <w:tmpl w:val="5B80A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81C17"/>
    <w:multiLevelType w:val="hybridMultilevel"/>
    <w:tmpl w:val="B15A5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B5807"/>
    <w:multiLevelType w:val="multilevel"/>
    <w:tmpl w:val="93DA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029D8"/>
    <w:multiLevelType w:val="hybridMultilevel"/>
    <w:tmpl w:val="E27C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E0773"/>
    <w:multiLevelType w:val="multilevel"/>
    <w:tmpl w:val="EC42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F60AB"/>
    <w:multiLevelType w:val="multilevel"/>
    <w:tmpl w:val="8AAE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2412C9"/>
    <w:multiLevelType w:val="multilevel"/>
    <w:tmpl w:val="7CDE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438D2"/>
    <w:multiLevelType w:val="multilevel"/>
    <w:tmpl w:val="3C6C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D018B"/>
    <w:multiLevelType w:val="hybridMultilevel"/>
    <w:tmpl w:val="09288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156B6"/>
    <w:multiLevelType w:val="multilevel"/>
    <w:tmpl w:val="B610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F5398"/>
    <w:multiLevelType w:val="multilevel"/>
    <w:tmpl w:val="7412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A50ABC"/>
    <w:multiLevelType w:val="multilevel"/>
    <w:tmpl w:val="FF6E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A62DF"/>
    <w:multiLevelType w:val="multilevel"/>
    <w:tmpl w:val="C518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A68D2"/>
    <w:multiLevelType w:val="multilevel"/>
    <w:tmpl w:val="2A2C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E56BC3"/>
    <w:multiLevelType w:val="multilevel"/>
    <w:tmpl w:val="AA480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192A66"/>
    <w:multiLevelType w:val="multilevel"/>
    <w:tmpl w:val="8FF4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45473D"/>
    <w:multiLevelType w:val="multilevel"/>
    <w:tmpl w:val="637AC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510CEB"/>
    <w:multiLevelType w:val="multilevel"/>
    <w:tmpl w:val="A3A4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016DCF"/>
    <w:multiLevelType w:val="multilevel"/>
    <w:tmpl w:val="BCEC4C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3403AF"/>
    <w:multiLevelType w:val="multilevel"/>
    <w:tmpl w:val="FA2A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3735D1"/>
    <w:multiLevelType w:val="multilevel"/>
    <w:tmpl w:val="9F92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334E2E"/>
    <w:multiLevelType w:val="multilevel"/>
    <w:tmpl w:val="0690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E56C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F4052FD"/>
    <w:multiLevelType w:val="multilevel"/>
    <w:tmpl w:val="D68C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44664C"/>
    <w:multiLevelType w:val="multilevel"/>
    <w:tmpl w:val="988E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E2118F"/>
    <w:multiLevelType w:val="multilevel"/>
    <w:tmpl w:val="7F0C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E76C83"/>
    <w:multiLevelType w:val="multilevel"/>
    <w:tmpl w:val="5898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FB402D"/>
    <w:multiLevelType w:val="multilevel"/>
    <w:tmpl w:val="91FE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47721C"/>
    <w:multiLevelType w:val="hybridMultilevel"/>
    <w:tmpl w:val="DEACF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178E3"/>
    <w:multiLevelType w:val="multilevel"/>
    <w:tmpl w:val="E6F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A45915"/>
    <w:multiLevelType w:val="hybridMultilevel"/>
    <w:tmpl w:val="992E235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3" w15:restartNumberingAfterBreak="0">
    <w:nsid w:val="7D492BD1"/>
    <w:multiLevelType w:val="multilevel"/>
    <w:tmpl w:val="7A42D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875605">
    <w:abstractNumId w:val="14"/>
  </w:num>
  <w:num w:numId="2" w16cid:durableId="1578590977">
    <w:abstractNumId w:val="27"/>
  </w:num>
  <w:num w:numId="3" w16cid:durableId="1858956024">
    <w:abstractNumId w:val="8"/>
  </w:num>
  <w:num w:numId="4" w16cid:durableId="318115151">
    <w:abstractNumId w:val="12"/>
  </w:num>
  <w:num w:numId="5" w16cid:durableId="715589739">
    <w:abstractNumId w:val="20"/>
  </w:num>
  <w:num w:numId="6" w16cid:durableId="866673031">
    <w:abstractNumId w:val="26"/>
  </w:num>
  <w:num w:numId="7" w16cid:durableId="1971200484">
    <w:abstractNumId w:val="18"/>
  </w:num>
  <w:num w:numId="8" w16cid:durableId="590041356">
    <w:abstractNumId w:val="7"/>
  </w:num>
  <w:num w:numId="9" w16cid:durableId="603658868">
    <w:abstractNumId w:val="33"/>
  </w:num>
  <w:num w:numId="10" w16cid:durableId="202864266">
    <w:abstractNumId w:val="22"/>
  </w:num>
  <w:num w:numId="11" w16cid:durableId="1935429587">
    <w:abstractNumId w:val="21"/>
  </w:num>
  <w:num w:numId="12" w16cid:durableId="3627296">
    <w:abstractNumId w:val="29"/>
  </w:num>
  <w:num w:numId="13" w16cid:durableId="973144969">
    <w:abstractNumId w:val="16"/>
  </w:num>
  <w:num w:numId="14" w16cid:durableId="1468165022">
    <w:abstractNumId w:val="25"/>
  </w:num>
  <w:num w:numId="15" w16cid:durableId="986402957">
    <w:abstractNumId w:val="13"/>
  </w:num>
  <w:num w:numId="16" w16cid:durableId="785852083">
    <w:abstractNumId w:val="32"/>
  </w:num>
  <w:num w:numId="17" w16cid:durableId="1512335192">
    <w:abstractNumId w:val="5"/>
  </w:num>
  <w:num w:numId="18" w16cid:durableId="1470514732">
    <w:abstractNumId w:val="30"/>
  </w:num>
  <w:num w:numId="19" w16cid:durableId="840657247">
    <w:abstractNumId w:val="3"/>
  </w:num>
  <w:num w:numId="20" w16cid:durableId="687800410">
    <w:abstractNumId w:val="11"/>
  </w:num>
  <w:num w:numId="21" w16cid:durableId="564265265">
    <w:abstractNumId w:val="17"/>
  </w:num>
  <w:num w:numId="22" w16cid:durableId="417597145">
    <w:abstractNumId w:val="0"/>
  </w:num>
  <w:num w:numId="23" w16cid:durableId="536431558">
    <w:abstractNumId w:val="6"/>
  </w:num>
  <w:num w:numId="24" w16cid:durableId="245457354">
    <w:abstractNumId w:val="9"/>
  </w:num>
  <w:num w:numId="25" w16cid:durableId="47847881">
    <w:abstractNumId w:val="28"/>
  </w:num>
  <w:num w:numId="26" w16cid:durableId="599684017">
    <w:abstractNumId w:val="19"/>
  </w:num>
  <w:num w:numId="27" w16cid:durableId="750666694">
    <w:abstractNumId w:val="23"/>
  </w:num>
  <w:num w:numId="28" w16cid:durableId="998729778">
    <w:abstractNumId w:val="15"/>
  </w:num>
  <w:num w:numId="29" w16cid:durableId="557324134">
    <w:abstractNumId w:val="1"/>
  </w:num>
  <w:num w:numId="30" w16cid:durableId="588583341">
    <w:abstractNumId w:val="2"/>
  </w:num>
  <w:num w:numId="31" w16cid:durableId="1896745280">
    <w:abstractNumId w:val="10"/>
  </w:num>
  <w:num w:numId="32" w16cid:durableId="1207449031">
    <w:abstractNumId w:val="4"/>
  </w:num>
  <w:num w:numId="33" w16cid:durableId="1384014445">
    <w:abstractNumId w:val="24"/>
  </w:num>
  <w:num w:numId="34" w16cid:durableId="7820436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443"/>
    <w:rsid w:val="00025CC4"/>
    <w:rsid w:val="00042443"/>
    <w:rsid w:val="00057C01"/>
    <w:rsid w:val="000675C7"/>
    <w:rsid w:val="000E5214"/>
    <w:rsid w:val="0013028D"/>
    <w:rsid w:val="0021129E"/>
    <w:rsid w:val="00250233"/>
    <w:rsid w:val="002575B6"/>
    <w:rsid w:val="00275377"/>
    <w:rsid w:val="002B5C48"/>
    <w:rsid w:val="002B5D4A"/>
    <w:rsid w:val="00362F27"/>
    <w:rsid w:val="003E534F"/>
    <w:rsid w:val="003F693E"/>
    <w:rsid w:val="00407A5C"/>
    <w:rsid w:val="004D2B9D"/>
    <w:rsid w:val="00502CA6"/>
    <w:rsid w:val="005430AC"/>
    <w:rsid w:val="00585ECD"/>
    <w:rsid w:val="005B1972"/>
    <w:rsid w:val="005B7E6B"/>
    <w:rsid w:val="006123DB"/>
    <w:rsid w:val="00632F33"/>
    <w:rsid w:val="00654B63"/>
    <w:rsid w:val="00693EC6"/>
    <w:rsid w:val="006D158D"/>
    <w:rsid w:val="006F28FB"/>
    <w:rsid w:val="0075276E"/>
    <w:rsid w:val="007632FE"/>
    <w:rsid w:val="00841311"/>
    <w:rsid w:val="008F46F4"/>
    <w:rsid w:val="008F6291"/>
    <w:rsid w:val="00946719"/>
    <w:rsid w:val="009B630F"/>
    <w:rsid w:val="009F1E90"/>
    <w:rsid w:val="00AF364A"/>
    <w:rsid w:val="00B05B33"/>
    <w:rsid w:val="00B62486"/>
    <w:rsid w:val="00B71CD6"/>
    <w:rsid w:val="00B80BC4"/>
    <w:rsid w:val="00B929D5"/>
    <w:rsid w:val="00B93E0A"/>
    <w:rsid w:val="00C66E7B"/>
    <w:rsid w:val="00CF3603"/>
    <w:rsid w:val="00CF400B"/>
    <w:rsid w:val="00D04D54"/>
    <w:rsid w:val="00D577A2"/>
    <w:rsid w:val="00E3016D"/>
    <w:rsid w:val="00E309A1"/>
    <w:rsid w:val="00EB19F6"/>
    <w:rsid w:val="00F372F9"/>
    <w:rsid w:val="00F459CB"/>
    <w:rsid w:val="00F6304B"/>
    <w:rsid w:val="00F9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7A02"/>
  <w15:docId w15:val="{1450D775-0699-4DA4-8602-82275242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4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4B63"/>
    <w:pPr>
      <w:ind w:left="720"/>
      <w:contextualSpacing/>
    </w:pPr>
  </w:style>
  <w:style w:type="table" w:styleId="a5">
    <w:name w:val="Table Grid"/>
    <w:basedOn w:val="a1"/>
    <w:uiPriority w:val="39"/>
    <w:rsid w:val="0025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B5D4A"/>
    <w:pPr>
      <w:spacing w:after="0" w:line="240" w:lineRule="auto"/>
    </w:pPr>
  </w:style>
  <w:style w:type="paragraph" w:customStyle="1" w:styleId="a7">
    <w:name w:val="Знак Знак Знак"/>
    <w:basedOn w:val="a"/>
    <w:rsid w:val="00B80B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0EF2-1452-41B4-8EBF-4AF65E14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22</Pages>
  <Words>5961</Words>
  <Characters>33978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Дарима Цыденова</cp:lastModifiedBy>
  <cp:revision>16</cp:revision>
  <dcterms:created xsi:type="dcterms:W3CDTF">2017-07-20T04:20:00Z</dcterms:created>
  <dcterms:modified xsi:type="dcterms:W3CDTF">2024-03-14T07:02:00Z</dcterms:modified>
</cp:coreProperties>
</file>